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E5A" w:rsidRPr="00E61F8C" w:rsidRDefault="00525E5A" w:rsidP="00C960FC">
      <w:pPr>
        <w:tabs>
          <w:tab w:val="left" w:pos="435"/>
          <w:tab w:val="center" w:pos="4680"/>
        </w:tabs>
        <w:spacing w:before="100" w:beforeAutospacing="1" w:after="100" w:afterAutospacing="1" w:line="216" w:lineRule="atLeast"/>
        <w:outlineLvl w:val="0"/>
        <w:rPr>
          <w:rFonts w:eastAsia="Times New Roman" w:cs="Times New Roman"/>
          <w:b/>
          <w:bCs/>
          <w:color w:val="FFFFFF" w:themeColor="background1"/>
          <w:kern w:val="36"/>
          <w:sz w:val="48"/>
          <w:szCs w:val="48"/>
          <w:lang w:eastAsia="en-CA"/>
        </w:rPr>
      </w:pPr>
      <w:r>
        <w:rPr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3562350</wp:posOffset>
                </wp:positionH>
                <wp:positionV relativeFrom="paragraph">
                  <wp:posOffset>142875</wp:posOffset>
                </wp:positionV>
                <wp:extent cx="1895475" cy="4476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4476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E5A" w:rsidRPr="00525E5A" w:rsidRDefault="00525E5A" w:rsidP="00525E5A">
                            <w:pPr>
                              <w:spacing w:before="100" w:beforeAutospacing="1" w:after="100" w:afterAutospacing="1" w:line="216" w:lineRule="atLeast"/>
                              <w:outlineLvl w:val="0"/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color w:val="FFFFFF" w:themeColor="background1"/>
                                <w:kern w:val="36"/>
                                <w:sz w:val="48"/>
                                <w:szCs w:val="48"/>
                                <w:lang w:eastAsia="en-CA"/>
                              </w:rPr>
                            </w:pPr>
                            <w:r w:rsidRPr="00525E5A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color w:val="FFFFFF" w:themeColor="background1"/>
                                <w:kern w:val="36"/>
                                <w:sz w:val="48"/>
                                <w:szCs w:val="48"/>
                                <w:lang w:eastAsia="en-CA"/>
                              </w:rPr>
                              <w:t>PMEducation</w:t>
                            </w:r>
                          </w:p>
                          <w:p w:rsidR="00525E5A" w:rsidRDefault="00525E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80.5pt;margin-top:11.25pt;width:149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kNIpwIAANYFAAAOAAAAZHJzL2Uyb0RvYy54bWysVN9P2zAQfp+0/8Hy+0jatZRWTVEHYprE&#10;AI1OPLuOTSNsn2e7Tbq/fmcnKYXxwrSX5Oz77tfnu5ufN1qRnXC+AlPQwUlOiTAcyso8FvTn6urT&#10;GSU+MFMyBUYUdC88PV98/DCv7UwMYQOqFI6gE+NntS3oJgQ7yzLPN0IzfwJWGFRKcJoFPLrHrHSs&#10;Ru9aZcM8P81qcKV1wIX3eHvZKuki+ZdS8HArpReBqIJibiF9Xfqu4zdbzNns0TG7qXiXBvuHLDSr&#10;DAY9uLpkgZGtq/5ypSvuwIMMJxx0BlJWXKQasJpB/qqa+w2zItWC5Hh7oMn/P7f8ZnfnSFUWdEqJ&#10;YRqfaCWaQL5AQ6aRndr6GYLuLcJCg9f4yv29x8tYdCOdjn8sh6Aeed4fuI3OeDQ6m45HkzElHHWj&#10;0eQUZXSfPVtb58NXAZpEoaAO3y5RynbXPrTQHhKDeVBVeVUplQ6xX8SFcmTH8KVDM0ymaqu/Q9ne&#10;TcZ5nt4bQ6b2ivCUwAtPypC6oKefx3ny8EIXwx9irBXjT10JRyj0rkxMSaTu61KPLLZsJSnslYgY&#10;ZX4Iiewn0t6og3EuTEh8J7+IjiiJVb/HsMM/Z/Ue47aOPjKYcDDWlQHXsvSS/vKpT1m2eKT5qO4o&#10;hmbddN21hnKPzeWgHU5v+VWFRF8zH+6Yw2nEfsINE27xIxXg60AnUbIB9/ut+4jHIUEtJTVOd0H9&#10;ry1zghL1zeD4TAejUVwH6TAaT4Z4cMea9bHGbPUFYFsNcJdZnsSID6oXpQP9gItoGaOiihmOsbEP&#10;e/EitDsHFxkXy2UC4QKwLFybe8uj6/g6scFWzQNzthuCgONzA/0eYLNXs9Bio6WB5TaArNKgRIJb&#10;VjvicXmkTu8WXdxOx+eEel7Hiz8AAAD//wMAUEsDBBQABgAIAAAAIQCifWt44AAAAAkBAAAPAAAA&#10;ZHJzL2Rvd25yZXYueG1sTI/NTsMwEITvSLyDtUjcqN2gRGmIUyHU8nNrA4irm2yTQLyOYrcJb89y&#10;gtusZjT7Tb6ebS/OOPrOkYblQoFAqlzdUaPh7XV7k4LwwVBtekeo4Rs9rIvLi9xktZtoj+cyNIJL&#10;yGdGQxvCkEnpqxat8Qs3ILF3dKM1gc+xkfVoJi63vYyUSqQ1HfGH1gz40GL1VZ6shnK7SY/vG0XP&#10;XfK5e3l6nD72btL6+mq+vwMRcA5/YfjFZ3QomOngTlR70WuIkyVvCRqiKAbBgTResThoWN0qkEUu&#10;/y8ofgAAAP//AwBQSwECLQAUAAYACAAAACEAtoM4kv4AAADhAQAAEwAAAAAAAAAAAAAAAAAAAAAA&#10;W0NvbnRlbnRfVHlwZXNdLnhtbFBLAQItABQABgAIAAAAIQA4/SH/1gAAAJQBAAALAAAAAAAAAAAA&#10;AAAAAC8BAABfcmVscy8ucmVsc1BLAQItABQABgAIAAAAIQDa1kNIpwIAANYFAAAOAAAAAAAAAAAA&#10;AAAAAC4CAABkcnMvZTJvRG9jLnhtbFBLAQItABQABgAIAAAAIQCifWt44AAAAAkBAAAPAAAAAAAA&#10;AAAAAAAAAAEFAABkcnMvZG93bnJldi54bWxQSwUGAAAAAAQABADzAAAADgYAAAAA&#10;" fillcolor="#323e4f [2415]" strokeweight=".5pt">
                <v:textbox>
                  <w:txbxContent>
                    <w:p w:rsidR="00525E5A" w:rsidRPr="00525E5A" w:rsidRDefault="00525E5A" w:rsidP="00525E5A">
                      <w:pPr>
                        <w:spacing w:before="100" w:beforeAutospacing="1" w:after="100" w:afterAutospacing="1" w:line="216" w:lineRule="atLeast"/>
                        <w:outlineLvl w:val="0"/>
                        <w:rPr>
                          <w:rFonts w:asciiTheme="majorHAnsi" w:eastAsia="Times New Roman" w:hAnsiTheme="majorHAnsi" w:cs="Times New Roman"/>
                          <w:b/>
                          <w:bCs/>
                          <w:color w:val="FFFFFF" w:themeColor="background1"/>
                          <w:kern w:val="36"/>
                          <w:sz w:val="48"/>
                          <w:szCs w:val="48"/>
                          <w:lang w:eastAsia="en-CA"/>
                        </w:rPr>
                      </w:pPr>
                      <w:proofErr w:type="spellStart"/>
                      <w:r w:rsidRPr="00525E5A">
                        <w:rPr>
                          <w:rFonts w:asciiTheme="majorHAnsi" w:eastAsia="Times New Roman" w:hAnsiTheme="majorHAnsi" w:cs="Times New Roman"/>
                          <w:b/>
                          <w:bCs/>
                          <w:color w:val="FFFFFF" w:themeColor="background1"/>
                          <w:kern w:val="36"/>
                          <w:sz w:val="48"/>
                          <w:szCs w:val="48"/>
                          <w:lang w:eastAsia="en-CA"/>
                        </w:rPr>
                        <w:t>PMEducation</w:t>
                      </w:r>
                      <w:proofErr w:type="spellEnd"/>
                    </w:p>
                    <w:p w:rsidR="00525E5A" w:rsidRDefault="00525E5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219075</wp:posOffset>
            </wp:positionV>
            <wp:extent cx="523875" cy="533400"/>
            <wp:effectExtent l="0" t="0" r="9525" b="0"/>
            <wp:wrapTopAndBottom/>
            <wp:docPr id="8" name="WPht1-6zzimgimage" descr="https://static.wixstatic.com/media/ec92a1_4c972de8746744d59cb78a50eff988eb%7Emv2.jpg/v1/fill/w_55,h_56,al_c,q_80,usm_2.00_1.00_0.00/ec92a1_4c972de8746744d59cb78a50eff988eb%7E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ht1-6zzimgimage" descr="https://static.wixstatic.com/media/ec92a1_4c972de8746744d59cb78a50eff988eb%7Emv2.jpg/v1/fill/w_55,h_56,al_c,q_80,usm_2.00_1.00_0.00/ec92a1_4c972de8746744d59cb78a50eff988eb%7Emv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/>
          <w:bCs/>
          <w:noProof/>
          <w:color w:val="FFFFFF" w:themeColor="background1"/>
          <w:kern w:val="36"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638175</wp:posOffset>
                </wp:positionV>
                <wp:extent cx="6296025" cy="276225"/>
                <wp:effectExtent l="0" t="0" r="28575" b="28575"/>
                <wp:wrapNone/>
                <wp:docPr id="3" name="Round Diagonal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276225"/>
                        </a:xfrm>
                        <a:prstGeom prst="round2DiagRect">
                          <a:avLst/>
                        </a:prstGeom>
                        <a:solidFill>
                          <a:srgbClr val="31FFF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37B57" id="Round Diagonal Corner Rectangle 3" o:spid="_x0000_s1026" style="position:absolute;margin-left:-4.5pt;margin-top:50.25pt;width:495.7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960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cYYoQIAAI0FAAAOAAAAZHJzL2Uyb0RvYy54bWysVE1v2zAMvQ/YfxB0X+24bboGdYogRYYB&#10;RRu0HXpWZCkWIIuapMTJfv0o+aNBV+wwLAeFMslH8onkze2h0WQvnFdgSjo5yykRhkOlzLakP15W&#10;X75S4gMzFdNgREmPwtPb+edPN62diQJq0JVwBEGMn7W2pHUIdpZlnteiYf4MrDColOAaFvDqtlnl&#10;WIvojc6KPJ9mLbjKOuDCe/x61ynpPOFLKXh4lNKLQHRJMbeQTpfOTTyz+Q2bbR2zteJ9GuwfsmiY&#10;Mhh0hLpjgZGdU39ANYo78CDDGYcmAykVF6kGrGaSv6vmuWZWpFqQHG9Hmvz/g+UP+7UjqirpOSWG&#10;NfhET7AzFblTbAuGabIEZ/CJnpBKZrZakPNIWmv9DH2f7dr1N49iZOAgXRP/sTZySEQfR6LFIRCO&#10;H6fF9TQvLinhqCuupgXKCJO9eVvnwzcBDYlCSV3MqYg5xTwS02x/70PnNBjHsB60qlZK63Rx281S&#10;O7Jn+Pznk9VqtejjnJhlsZYu+ySFoxbRWZsnIZEazLdIEVNTihGPcS5MmHSqmlWiC3OZ42+IEts4&#10;eqTaEmBElpjeiN0DDJYdyIDd1dfbR1eRenp0zv+WWOc8eqTIYMLo3CgD7iMAjVX1kTt7TP+Emihu&#10;oDpi4zjoJspbvlL4UvfMhzVzOEI4bLgWwiMeUkNbUuglSmpwvz76Hu2xs1FLSYsjWVL/c8ecoER/&#10;N9jz15OLizjD6XJxeVXgxZ1qNqcas2uWgM8+wQVkeRKjfdCDKB00r7g9FjEqqpjhGLukPLjhsgzd&#10;qsD9w8Vikcxwbi0L9+bZ8ggeWY3993J4Zc727Rqw0R9gGF82e9ernW30NLDYBZAqNfIbrz3fOPOp&#10;cfr9FJfK6T1ZvW3R+W8AAAD//wMAUEsDBBQABgAIAAAAIQBBM6pj3gAAAAoBAAAPAAAAZHJzL2Rv&#10;d25yZXYueG1sTI9BT8JAEIXvJv6HzZh4g10JGijdEoF40JOiMRyH7tA2dHea7gL13zue5Dbz5uXN&#10;9/Ll4Ft1pj42HCw8jA0oCiW7JlQWvj5fRjNQMWFw2HIgCz8UYVnc3uSYOb6EDzpvU6UkJMQMLdQp&#10;dZnWsazJYxxzR0FuB+49Jln7SrseLxLuWz0x5kl7bIJ8qLGjdU3lcXvyFr7fGj7QesV43DC/427Y&#10;VK8ra+/vhucFqERD+jfDH76gQyFMez4FF1VrYTSXKkl0Yx5BiWE+m8iwF2U6NaCLXF9XKH4BAAD/&#10;/wMAUEsBAi0AFAAGAAgAAAAhALaDOJL+AAAA4QEAABMAAAAAAAAAAAAAAAAAAAAAAFtDb250ZW50&#10;X1R5cGVzXS54bWxQSwECLQAUAAYACAAAACEAOP0h/9YAAACUAQAACwAAAAAAAAAAAAAAAAAvAQAA&#10;X3JlbHMvLnJlbHNQSwECLQAUAAYACAAAACEAnTXGGKECAACNBQAADgAAAAAAAAAAAAAAAAAuAgAA&#10;ZHJzL2Uyb0RvYy54bWxQSwECLQAUAAYACAAAACEAQTOqY94AAAAKAQAADwAAAAAAAAAAAAAAAAD7&#10;BAAAZHJzL2Rvd25yZXYueG1sUEsFBgAAAAAEAAQA8wAAAAYGAAAAAA==&#10;" path="m46038,l6296025,r,l6296025,230187v,25426,-20612,46038,-46038,46038l,276225r,l,46038c,20612,20612,,46038,xe" fillcolor="#31fffa" strokecolor="#1f4d78 [1604]" strokeweight="1pt">
                <v:stroke joinstyle="miter"/>
                <v:path arrowok="t" o:connecttype="custom" o:connectlocs="46038,0;6296025,0;6296025,0;6296025,230187;6249987,276225;0,276225;0,276225;0,46038;46038,0" o:connectangles="0,0,0,0,0,0,0,0,0"/>
              </v:shape>
            </w:pict>
          </mc:Fallback>
        </mc:AlternateContent>
      </w:r>
      <w:r w:rsidR="00E61F8C" w:rsidRPr="00153AEB">
        <w:rPr>
          <w:rFonts w:eastAsia="Times New Roman" w:cs="Times New Roman"/>
          <w:b/>
          <w:bCs/>
          <w:noProof/>
          <w:color w:val="FFFFFF" w:themeColor="background1"/>
          <w:kern w:val="36"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0</wp:posOffset>
                </wp:positionV>
                <wp:extent cx="6429375" cy="13239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F8C" w:rsidRPr="00153AEB" w:rsidRDefault="00E61F8C" w:rsidP="00153AEB">
                            <w:pPr>
                              <w:shd w:val="clear" w:color="auto" w:fill="323E4F" w:themeFill="text2" w:themeFillShade="BF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0.5pt;margin-top:0;width:506.25pt;height:104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XWZlgIAALoFAAAOAAAAZHJzL2Uyb0RvYy54bWysVFFPGzEMfp+0/xDlfVx7LTAqrqgDMU1C&#10;gAYTz2kuoRFJnCVp77pfj5O7HoXxwrSXOzv+7NhfbJ+etUaTjfBBga3o+GBEibAcamUfK/rr/vLL&#10;V0pCZLZmGqyo6FYEejb//Om0cTNRwgp0LTzBIDbMGlfRVYxuVhSBr4Rh4QCcsGiU4A2LqPrHovas&#10;wehGF+VodFQ04GvngYsQ8PSiM9J5ji+l4PFGyiAi0RXF3GL++vxdpm8xP2WzR8/cSvE+DfYPWRim&#10;LF46hLpgkZG1V3+FMop7CCDjAQdTgJSKi1wDVjMevanmbsWcyLUgOcENNIX/F5Zfb249UXVFS0os&#10;M/hE96KN5Bu0pEzsNC7MEHTnEBZbPMZX3p0HPExFt9Kb9MdyCNqR5+3AbQrG8fBoWp5Mjg8p4Wgb&#10;T8rJCSoYv3hxdz7E7wIMSUJFPT5e5pRtrkLsoDtIui2AVvWl0jorqWHEufZkw/CpdcxJYvBXKG1J&#10;g6lMDkc58CtbCj34LzXjT316eyiMp226TuTW6tNKFHVUZClutUgYbX8KidRmRt7JkXEu7JBnRieU&#10;xIo+4tjjX7L6iHNXB3rkm8HGwdkoC75j6TW19dOOWtnh8Q336k5ibJdt7qmhU5ZQb7GBPHQDGBy/&#10;VMj3FQvxlnmcOOwZ3CLxBj9SAz4S9BIlK/B/3jtPeBwEtFLS4ARXNPxeMy8o0T8sjsjJeDpNI5+V&#10;6eFxiYrftyz3LXZtzgE7Z4z7yvEsJnzUO1F6MA+4bBbpVjQxy/HuisadeB67vYLLiovFIoNwyB2L&#10;V/bO8RQ6sZz67L59YN71fR5xRK5hN+ts9qbdO2zytLBYR5Aqz0LiuWO15x8XRJ6mfpmlDbSvZ9TL&#10;yp0/AwAA//8DAFBLAwQUAAYACAAAACEAepnA0d0AAAAIAQAADwAAAGRycy9kb3ducmV2LnhtbEyP&#10;wU7DMBBE70j8g7VI3FonkYqSEKcqqHDhREGct/HWthrbke2m4e8xJ7iMtJrVzJtuu9iRzRSi8U5A&#10;uS6AkRu8NE4J+Px4WdXAYkIncfSOBHxThG1/e9NhK/3VvdN8SIrlEBdbFKBTmlrO46DJYlz7iVz2&#10;Tj5YTPkMisuA1xxuR14VxQO3aFxu0DjRs6bhfLhYAfsn1aihxqD3tTRmXr5Ob+pViPu7ZfcILNGS&#10;/p7hFz+jQ5+Zjv7iZGSjgFVV5i1JQNZsN025AXYUUBX1Bnjf8f8D+h8AAAD//wMAUEsBAi0AFAAG&#10;AAgAAAAhALaDOJL+AAAA4QEAABMAAAAAAAAAAAAAAAAAAAAAAFtDb250ZW50X1R5cGVzXS54bWxQ&#10;SwECLQAUAAYACAAAACEAOP0h/9YAAACUAQAACwAAAAAAAAAAAAAAAAAvAQAAX3JlbHMvLnJlbHNQ&#10;SwECLQAUAAYACAAAACEAJlF1mZYCAAC6BQAADgAAAAAAAAAAAAAAAAAuAgAAZHJzL2Uyb0RvYy54&#10;bWxQSwECLQAUAAYACAAAACEAepnA0d0AAAAIAQAADwAAAAAAAAAAAAAAAADwBAAAZHJzL2Rvd25y&#10;ZXYueG1sUEsFBgAAAAAEAAQA8wAAAPoFAAAAAA==&#10;" fillcolor="white [3201]" strokeweight=".5pt">
                <v:textbox>
                  <w:txbxContent>
                    <w:p w:rsidR="00E61F8C" w:rsidRPr="00153AEB" w:rsidRDefault="00E61F8C" w:rsidP="00153AEB">
                      <w:pPr>
                        <w:shd w:val="clear" w:color="auto" w:fill="323E4F" w:themeFill="text2" w:themeFillShade="BF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1F8C" w:rsidRDefault="00E61F8C" w:rsidP="00764A22">
      <w:pPr>
        <w:spacing w:after="0"/>
        <w:rPr>
          <w:sz w:val="32"/>
          <w:szCs w:val="32"/>
          <w:lang w:val="en-US"/>
        </w:rPr>
      </w:pPr>
    </w:p>
    <w:p w:rsidR="00E61F8C" w:rsidRDefault="00F66010" w:rsidP="0011747A">
      <w:pPr>
        <w:spacing w:after="0"/>
        <w:ind w:left="2160"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SIMULATION</w:t>
      </w:r>
    </w:p>
    <w:p w:rsidR="0011747A" w:rsidRDefault="0011747A" w:rsidP="00764A22">
      <w:pPr>
        <w:spacing w:after="0"/>
        <w:rPr>
          <w:b/>
          <w:sz w:val="32"/>
          <w:szCs w:val="32"/>
          <w:lang w:val="en-US"/>
        </w:rPr>
      </w:pPr>
    </w:p>
    <w:p w:rsidR="00315F30" w:rsidRDefault="00FC17AF" w:rsidP="00764A22">
      <w:pPr>
        <w:spacing w:after="0"/>
        <w:rPr>
          <w:b/>
          <w:sz w:val="24"/>
          <w:szCs w:val="24"/>
          <w:lang w:val="en-US"/>
        </w:rPr>
      </w:pPr>
      <w:bookmarkStart w:id="0" w:name="_GoBack"/>
      <w:bookmarkEnd w:id="0"/>
      <w:r>
        <w:rPr>
          <w:b/>
          <w:sz w:val="32"/>
          <w:szCs w:val="32"/>
          <w:lang w:val="en-US"/>
        </w:rPr>
        <w:t>WHAT IT IS</w:t>
      </w:r>
    </w:p>
    <w:p w:rsidR="008227D8" w:rsidRPr="008227D8" w:rsidRDefault="008227D8" w:rsidP="00764A22">
      <w:pPr>
        <w:spacing w:after="0"/>
        <w:rPr>
          <w:b/>
          <w:sz w:val="24"/>
          <w:szCs w:val="24"/>
          <w:lang w:val="en-US"/>
        </w:rPr>
      </w:pPr>
    </w:p>
    <w:p w:rsidR="00011FD9" w:rsidRDefault="00011FD9" w:rsidP="00315F30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Project Simulation </w:t>
      </w:r>
      <w:r w:rsidR="002205F5">
        <w:rPr>
          <w:sz w:val="32"/>
          <w:szCs w:val="32"/>
          <w:lang w:val="en-US"/>
        </w:rPr>
        <w:t>is used in Quantifying the</w:t>
      </w:r>
      <w:r w:rsidR="003703F9">
        <w:rPr>
          <w:sz w:val="32"/>
          <w:szCs w:val="32"/>
          <w:lang w:val="en-US"/>
        </w:rPr>
        <w:t xml:space="preserve"> Risk</w:t>
      </w:r>
      <w:r w:rsidR="002205F5">
        <w:rPr>
          <w:sz w:val="32"/>
          <w:szCs w:val="32"/>
          <w:lang w:val="en-US"/>
        </w:rPr>
        <w:t>s</w:t>
      </w:r>
      <w:r w:rsidR="003703F9">
        <w:rPr>
          <w:sz w:val="32"/>
          <w:szCs w:val="32"/>
          <w:lang w:val="en-US"/>
        </w:rPr>
        <w:t xml:space="preserve">, which is an optional process. As such, Simulation is not frequently used in Project Management. </w:t>
      </w:r>
      <w:r w:rsidR="00F16B52">
        <w:rPr>
          <w:sz w:val="32"/>
          <w:szCs w:val="32"/>
          <w:lang w:val="en-US"/>
        </w:rPr>
        <w:t xml:space="preserve">Simulation </w:t>
      </w:r>
      <w:r>
        <w:rPr>
          <w:sz w:val="32"/>
          <w:szCs w:val="32"/>
          <w:lang w:val="en-US"/>
        </w:rPr>
        <w:t xml:space="preserve">uses a model that translates specified project Risks into potential impact on </w:t>
      </w:r>
      <w:r w:rsidR="0029042B">
        <w:rPr>
          <w:sz w:val="32"/>
          <w:szCs w:val="32"/>
          <w:lang w:val="en-US"/>
        </w:rPr>
        <w:t xml:space="preserve">total </w:t>
      </w:r>
      <w:r>
        <w:rPr>
          <w:sz w:val="32"/>
          <w:szCs w:val="32"/>
          <w:lang w:val="en-US"/>
        </w:rPr>
        <w:t xml:space="preserve">project goals. </w:t>
      </w:r>
      <w:r w:rsidR="0029042B">
        <w:rPr>
          <w:sz w:val="32"/>
          <w:szCs w:val="32"/>
          <w:lang w:val="en-US"/>
        </w:rPr>
        <w:t>It perm</w:t>
      </w:r>
      <w:r w:rsidR="003055A2">
        <w:rPr>
          <w:sz w:val="32"/>
          <w:szCs w:val="32"/>
          <w:lang w:val="en-US"/>
        </w:rPr>
        <w:t>its representation of the impact</w:t>
      </w:r>
      <w:r w:rsidR="0029042B">
        <w:rPr>
          <w:sz w:val="32"/>
          <w:szCs w:val="32"/>
          <w:lang w:val="en-US"/>
        </w:rPr>
        <w:t xml:space="preserve"> of many Risks simultaneously. </w:t>
      </w:r>
      <w:r>
        <w:rPr>
          <w:sz w:val="32"/>
          <w:szCs w:val="32"/>
          <w:lang w:val="en-US"/>
        </w:rPr>
        <w:t>Software is required as the calculations are complex</w:t>
      </w:r>
      <w:r w:rsidR="0095358A">
        <w:rPr>
          <w:sz w:val="32"/>
          <w:szCs w:val="32"/>
          <w:lang w:val="en-US"/>
        </w:rPr>
        <w:t xml:space="preserve">. Inputs are project values (such as Time or Cost). The system is simulated many times, each time randomly choosing a value from </w:t>
      </w:r>
      <w:r>
        <w:rPr>
          <w:sz w:val="32"/>
          <w:szCs w:val="32"/>
          <w:lang w:val="en-US"/>
        </w:rPr>
        <w:t>the probability distributions</w:t>
      </w:r>
      <w:r w:rsidR="0095358A">
        <w:rPr>
          <w:sz w:val="32"/>
          <w:szCs w:val="32"/>
          <w:lang w:val="en-US"/>
        </w:rPr>
        <w:t xml:space="preserve"> of the input</w:t>
      </w:r>
      <w:r w:rsidR="00B91EBD">
        <w:rPr>
          <w:sz w:val="32"/>
          <w:szCs w:val="32"/>
          <w:lang w:val="en-US"/>
        </w:rPr>
        <w:t xml:space="preserve"> values.</w:t>
      </w:r>
    </w:p>
    <w:p w:rsidR="00011FD9" w:rsidRDefault="00011FD9" w:rsidP="00315F30">
      <w:pPr>
        <w:spacing w:after="0"/>
        <w:rPr>
          <w:sz w:val="32"/>
          <w:szCs w:val="32"/>
          <w:lang w:val="en-US"/>
        </w:rPr>
      </w:pPr>
    </w:p>
    <w:p w:rsidR="00011FD9" w:rsidRDefault="00E16FEF" w:rsidP="00315F30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One very well-known</w:t>
      </w:r>
      <w:r w:rsidR="00011FD9">
        <w:rPr>
          <w:sz w:val="32"/>
          <w:szCs w:val="32"/>
          <w:lang w:val="en-US"/>
        </w:rPr>
        <w:t xml:space="preserve"> technique is called Monte Carlo. Initial research dates back to 1949 and </w:t>
      </w:r>
      <w:r>
        <w:rPr>
          <w:sz w:val="32"/>
          <w:szCs w:val="32"/>
          <w:lang w:val="en-US"/>
        </w:rPr>
        <w:t xml:space="preserve">it </w:t>
      </w:r>
      <w:r w:rsidR="00011FD9">
        <w:rPr>
          <w:sz w:val="32"/>
          <w:szCs w:val="32"/>
          <w:lang w:val="en-US"/>
        </w:rPr>
        <w:t>was named after the casinos in Monte Carlo.</w:t>
      </w:r>
      <w:r w:rsidR="003703F9">
        <w:rPr>
          <w:sz w:val="32"/>
          <w:szCs w:val="32"/>
          <w:lang w:val="en-US"/>
        </w:rPr>
        <w:t xml:space="preserve"> Typical</w:t>
      </w:r>
      <w:r>
        <w:rPr>
          <w:sz w:val="32"/>
          <w:szCs w:val="32"/>
          <w:lang w:val="en-US"/>
        </w:rPr>
        <w:t xml:space="preserve"> outputs include a histogram or curve of the probability for each input value.</w:t>
      </w:r>
    </w:p>
    <w:p w:rsidR="00011FD9" w:rsidRDefault="00011FD9" w:rsidP="00315F30">
      <w:pPr>
        <w:spacing w:after="0"/>
        <w:rPr>
          <w:sz w:val="32"/>
          <w:szCs w:val="32"/>
          <w:lang w:val="en-US"/>
        </w:rPr>
      </w:pPr>
    </w:p>
    <w:p w:rsidR="00AA0EE2" w:rsidRDefault="00AA0EE2" w:rsidP="00AA0EE2">
      <w:pPr>
        <w:spacing w:after="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HOW IT WORKS</w:t>
      </w:r>
    </w:p>
    <w:p w:rsidR="00AA0EE2" w:rsidRDefault="00AA0EE2" w:rsidP="00AA0EE2">
      <w:pPr>
        <w:spacing w:after="0"/>
        <w:rPr>
          <w:b/>
          <w:sz w:val="32"/>
          <w:szCs w:val="32"/>
          <w:lang w:val="en-US"/>
        </w:rPr>
      </w:pPr>
    </w:p>
    <w:p w:rsidR="00AA0EE2" w:rsidRDefault="00AA0EE2" w:rsidP="00AA0EE2">
      <w:pPr>
        <w:spacing w:after="0"/>
        <w:rPr>
          <w:sz w:val="32"/>
          <w:szCs w:val="32"/>
          <w:lang w:val="en-US"/>
        </w:rPr>
      </w:pPr>
      <w:r w:rsidRPr="00AA0EE2">
        <w:rPr>
          <w:sz w:val="32"/>
          <w:szCs w:val="32"/>
          <w:lang w:val="en-US"/>
        </w:rPr>
        <w:t>The general steps</w:t>
      </w:r>
      <w:r>
        <w:rPr>
          <w:sz w:val="32"/>
          <w:szCs w:val="32"/>
          <w:lang w:val="en-US"/>
        </w:rPr>
        <w:t xml:space="preserve"> </w:t>
      </w:r>
      <w:r w:rsidRPr="00AA0EE2">
        <w:rPr>
          <w:sz w:val="32"/>
          <w:szCs w:val="32"/>
          <w:lang w:val="en-US"/>
        </w:rPr>
        <w:t>to follow are:</w:t>
      </w:r>
    </w:p>
    <w:p w:rsidR="00AA0EE2" w:rsidRDefault="00AA0EE2" w:rsidP="00AA0EE2">
      <w:pPr>
        <w:spacing w:after="0"/>
        <w:rPr>
          <w:sz w:val="32"/>
          <w:szCs w:val="32"/>
          <w:lang w:val="en-US"/>
        </w:rPr>
      </w:pPr>
    </w:p>
    <w:p w:rsidR="00AA0EE2" w:rsidRDefault="00AA0EE2" w:rsidP="00A500E8">
      <w:pPr>
        <w:pStyle w:val="ListParagraph"/>
        <w:numPr>
          <w:ilvl w:val="0"/>
          <w:numId w:val="9"/>
        </w:numPr>
        <w:spacing w:after="0"/>
        <w:rPr>
          <w:sz w:val="32"/>
          <w:szCs w:val="32"/>
          <w:lang w:val="en-US"/>
        </w:rPr>
      </w:pPr>
      <w:r w:rsidRPr="00AA0EE2">
        <w:rPr>
          <w:sz w:val="32"/>
          <w:szCs w:val="32"/>
          <w:lang w:val="en-US"/>
        </w:rPr>
        <w:t xml:space="preserve">Determine the </w:t>
      </w:r>
      <w:r>
        <w:rPr>
          <w:sz w:val="32"/>
          <w:szCs w:val="32"/>
          <w:lang w:val="en-US"/>
        </w:rPr>
        <w:t xml:space="preserve">range </w:t>
      </w:r>
      <w:r w:rsidR="003055A2">
        <w:rPr>
          <w:sz w:val="32"/>
          <w:szCs w:val="32"/>
          <w:lang w:val="en-US"/>
        </w:rPr>
        <w:t xml:space="preserve">of </w:t>
      </w:r>
      <w:r w:rsidRPr="00AA0EE2">
        <w:rPr>
          <w:sz w:val="32"/>
          <w:szCs w:val="32"/>
          <w:lang w:val="en-US"/>
        </w:rPr>
        <w:t>input values. Suppose we say the accuracy of our project</w:t>
      </w:r>
      <w:r w:rsidR="00F16B52">
        <w:rPr>
          <w:sz w:val="32"/>
          <w:szCs w:val="32"/>
          <w:lang w:val="en-US"/>
        </w:rPr>
        <w:t xml:space="preserve"> Time</w:t>
      </w:r>
      <w:r w:rsidRPr="00AA0EE2">
        <w:rPr>
          <w:sz w:val="32"/>
          <w:szCs w:val="32"/>
          <w:lang w:val="en-US"/>
        </w:rPr>
        <w:t xml:space="preserve"> estimate is 20%. We mean</w:t>
      </w:r>
      <w:r w:rsidR="00F16B52">
        <w:rPr>
          <w:sz w:val="32"/>
          <w:szCs w:val="32"/>
          <w:lang w:val="en-US"/>
        </w:rPr>
        <w:t xml:space="preserve"> the duration on 100 days</w:t>
      </w:r>
      <w:r w:rsidRPr="00AA0EE2">
        <w:rPr>
          <w:sz w:val="32"/>
          <w:szCs w:val="32"/>
          <w:lang w:val="en-US"/>
        </w:rPr>
        <w:t xml:space="preserve"> could be any</w:t>
      </w:r>
      <w:r w:rsidR="00F16B52">
        <w:rPr>
          <w:sz w:val="32"/>
          <w:szCs w:val="32"/>
          <w:lang w:val="en-US"/>
        </w:rPr>
        <w:t>where from 8</w:t>
      </w:r>
      <w:r>
        <w:rPr>
          <w:sz w:val="32"/>
          <w:szCs w:val="32"/>
          <w:lang w:val="en-US"/>
        </w:rPr>
        <w:t xml:space="preserve">0 </w:t>
      </w:r>
      <w:r w:rsidR="00F16B52">
        <w:rPr>
          <w:sz w:val="32"/>
          <w:szCs w:val="32"/>
          <w:lang w:val="en-US"/>
        </w:rPr>
        <w:t xml:space="preserve">days to </w:t>
      </w:r>
      <w:r w:rsidR="00BB68DA">
        <w:rPr>
          <w:sz w:val="32"/>
          <w:szCs w:val="32"/>
          <w:lang w:val="en-US"/>
        </w:rPr>
        <w:t xml:space="preserve">120 </w:t>
      </w:r>
      <w:r w:rsidR="00F16B52">
        <w:rPr>
          <w:sz w:val="32"/>
          <w:szCs w:val="32"/>
          <w:lang w:val="en-US"/>
        </w:rPr>
        <w:t>days</w:t>
      </w:r>
      <w:r>
        <w:rPr>
          <w:sz w:val="32"/>
          <w:szCs w:val="32"/>
          <w:lang w:val="en-US"/>
        </w:rPr>
        <w:t>.</w:t>
      </w:r>
    </w:p>
    <w:p w:rsidR="00E16FEF" w:rsidRDefault="00E16FEF" w:rsidP="00E16FEF">
      <w:pPr>
        <w:pStyle w:val="ListParagraph"/>
        <w:spacing w:after="0"/>
        <w:rPr>
          <w:sz w:val="32"/>
          <w:szCs w:val="32"/>
          <w:lang w:val="en-US"/>
        </w:rPr>
      </w:pPr>
    </w:p>
    <w:p w:rsidR="00E16FEF" w:rsidRDefault="00E16FEF" w:rsidP="00A500E8">
      <w:pPr>
        <w:pStyle w:val="ListParagraph"/>
        <w:numPr>
          <w:ilvl w:val="0"/>
          <w:numId w:val="9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Determine the probability distribution of the inputs.</w:t>
      </w:r>
      <w:r w:rsidR="00F16B52">
        <w:rPr>
          <w:sz w:val="32"/>
          <w:szCs w:val="32"/>
          <w:lang w:val="en-US"/>
        </w:rPr>
        <w:t xml:space="preserve"> For example, what is the distribution curve for the duration?</w:t>
      </w:r>
    </w:p>
    <w:p w:rsidR="00AA0EE2" w:rsidRDefault="00AA0EE2" w:rsidP="00AA0EE2">
      <w:pPr>
        <w:pStyle w:val="ListParagraph"/>
        <w:spacing w:after="0"/>
        <w:rPr>
          <w:sz w:val="32"/>
          <w:szCs w:val="32"/>
          <w:lang w:val="en-US"/>
        </w:rPr>
      </w:pPr>
    </w:p>
    <w:p w:rsidR="00AA0EE2" w:rsidRDefault="00AA0EE2" w:rsidP="00A500E8">
      <w:pPr>
        <w:pStyle w:val="ListParagraph"/>
        <w:numPr>
          <w:ilvl w:val="0"/>
          <w:numId w:val="9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Generate the inputs randomly. Computerized random number generators can do this.</w:t>
      </w:r>
    </w:p>
    <w:p w:rsidR="00AA0EE2" w:rsidRDefault="00AA0EE2" w:rsidP="00AA0EE2">
      <w:pPr>
        <w:pStyle w:val="ListParagraph"/>
        <w:spacing w:after="0"/>
        <w:rPr>
          <w:sz w:val="32"/>
          <w:szCs w:val="32"/>
          <w:lang w:val="en-US"/>
        </w:rPr>
      </w:pPr>
    </w:p>
    <w:p w:rsidR="00AA0EE2" w:rsidRDefault="00AA0EE2" w:rsidP="00A500E8">
      <w:pPr>
        <w:pStyle w:val="ListParagraph"/>
        <w:numPr>
          <w:ilvl w:val="0"/>
          <w:numId w:val="9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Perform calculations </w:t>
      </w:r>
      <w:r w:rsidR="00471E25">
        <w:rPr>
          <w:sz w:val="32"/>
          <w:szCs w:val="32"/>
          <w:lang w:val="en-US"/>
        </w:rPr>
        <w:t xml:space="preserve">many times, </w:t>
      </w:r>
      <w:r>
        <w:rPr>
          <w:sz w:val="32"/>
          <w:szCs w:val="32"/>
          <w:lang w:val="en-US"/>
        </w:rPr>
        <w:t>using the random inputs</w:t>
      </w:r>
      <w:r w:rsidR="00471E25">
        <w:rPr>
          <w:sz w:val="32"/>
          <w:szCs w:val="32"/>
          <w:lang w:val="en-US"/>
        </w:rPr>
        <w:t>.</w:t>
      </w:r>
    </w:p>
    <w:p w:rsidR="00AA0EE2" w:rsidRPr="00471E25" w:rsidRDefault="00AA0EE2" w:rsidP="00471E25">
      <w:pPr>
        <w:spacing w:after="0"/>
        <w:rPr>
          <w:sz w:val="32"/>
          <w:szCs w:val="32"/>
          <w:lang w:val="en-US"/>
        </w:rPr>
      </w:pPr>
    </w:p>
    <w:p w:rsidR="00AA0EE2" w:rsidRPr="00AA0EE2" w:rsidRDefault="00AA0EE2" w:rsidP="00A500E8">
      <w:pPr>
        <w:pStyle w:val="ListParagraph"/>
        <w:numPr>
          <w:ilvl w:val="0"/>
          <w:numId w:val="9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Collect the results from the calculations. With sufficient simulation runs, the results should focus around the most probable outcome.</w:t>
      </w:r>
    </w:p>
    <w:p w:rsidR="00AA0EE2" w:rsidRDefault="00AA0EE2" w:rsidP="00AA0EE2">
      <w:pPr>
        <w:spacing w:after="0"/>
        <w:rPr>
          <w:b/>
          <w:sz w:val="24"/>
          <w:szCs w:val="24"/>
          <w:lang w:val="en-US"/>
        </w:rPr>
      </w:pPr>
    </w:p>
    <w:p w:rsidR="002F1981" w:rsidRDefault="002F1981" w:rsidP="002F1981">
      <w:pPr>
        <w:spacing w:after="0"/>
        <w:rPr>
          <w:b/>
          <w:sz w:val="32"/>
          <w:szCs w:val="32"/>
          <w:lang w:val="en-US"/>
        </w:rPr>
      </w:pPr>
      <w:r w:rsidRPr="00B64400">
        <w:rPr>
          <w:b/>
          <w:sz w:val="32"/>
          <w:szCs w:val="32"/>
          <w:lang w:val="en-US"/>
        </w:rPr>
        <w:t>KEY ELEMENTS</w:t>
      </w:r>
    </w:p>
    <w:p w:rsidR="002F1981" w:rsidRDefault="002F1981" w:rsidP="002F1981">
      <w:pPr>
        <w:spacing w:after="0"/>
        <w:rPr>
          <w:sz w:val="32"/>
          <w:szCs w:val="32"/>
          <w:lang w:val="en-US"/>
        </w:rPr>
      </w:pPr>
    </w:p>
    <w:p w:rsidR="002F1981" w:rsidRDefault="002F1981" w:rsidP="002F1981">
      <w:pPr>
        <w:spacing w:after="0"/>
        <w:rPr>
          <w:sz w:val="32"/>
          <w:szCs w:val="32"/>
          <w:lang w:val="en-US"/>
        </w:rPr>
      </w:pPr>
      <w:r w:rsidRPr="00B64400">
        <w:rPr>
          <w:sz w:val="32"/>
          <w:szCs w:val="32"/>
          <w:lang w:val="en-US"/>
        </w:rPr>
        <w:t xml:space="preserve">For this method to be effective, the following key elements must </w:t>
      </w:r>
      <w:r>
        <w:rPr>
          <w:sz w:val="32"/>
          <w:szCs w:val="32"/>
          <w:lang w:val="en-US"/>
        </w:rPr>
        <w:t>be used:</w:t>
      </w:r>
    </w:p>
    <w:p w:rsidR="002F1981" w:rsidRDefault="002F1981" w:rsidP="002F1981">
      <w:pPr>
        <w:spacing w:after="0"/>
        <w:rPr>
          <w:sz w:val="32"/>
          <w:szCs w:val="32"/>
          <w:lang w:val="en-US"/>
        </w:rPr>
      </w:pPr>
    </w:p>
    <w:p w:rsidR="002F1981" w:rsidRDefault="00670006" w:rsidP="002F1981">
      <w:pPr>
        <w:pStyle w:val="ListParagraph"/>
        <w:numPr>
          <w:ilvl w:val="0"/>
          <w:numId w:val="11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Good project model, typically Cost Estimate or Schedule</w:t>
      </w:r>
    </w:p>
    <w:p w:rsidR="002F1981" w:rsidRDefault="00670006" w:rsidP="002F1981">
      <w:pPr>
        <w:pStyle w:val="ListParagraph"/>
        <w:numPr>
          <w:ilvl w:val="0"/>
          <w:numId w:val="11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Random sampling and m</w:t>
      </w:r>
      <w:r w:rsidR="002F1981">
        <w:rPr>
          <w:sz w:val="32"/>
          <w:szCs w:val="32"/>
          <w:lang w:val="en-US"/>
        </w:rPr>
        <w:t>any repeat calculations</w:t>
      </w:r>
    </w:p>
    <w:p w:rsidR="002F1981" w:rsidRDefault="002F1981" w:rsidP="002F1981">
      <w:pPr>
        <w:pStyle w:val="ListParagraph"/>
        <w:numPr>
          <w:ilvl w:val="0"/>
          <w:numId w:val="11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 range of inputs</w:t>
      </w:r>
    </w:p>
    <w:p w:rsidR="002F1981" w:rsidRDefault="002F1981" w:rsidP="002F1981">
      <w:pPr>
        <w:pStyle w:val="ListParagraph"/>
        <w:numPr>
          <w:ilvl w:val="0"/>
          <w:numId w:val="11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Appropriate software</w:t>
      </w:r>
    </w:p>
    <w:p w:rsidR="002F1981" w:rsidRDefault="002F1981" w:rsidP="002F1981">
      <w:pPr>
        <w:spacing w:after="0"/>
        <w:rPr>
          <w:sz w:val="32"/>
          <w:szCs w:val="32"/>
          <w:lang w:val="en-US"/>
        </w:rPr>
      </w:pPr>
    </w:p>
    <w:p w:rsidR="002F1981" w:rsidRDefault="002F1981" w:rsidP="002F1981">
      <w:pPr>
        <w:spacing w:after="0"/>
        <w:jc w:val="center"/>
        <w:rPr>
          <w:sz w:val="32"/>
          <w:szCs w:val="32"/>
          <w:lang w:val="en-US"/>
        </w:rPr>
      </w:pPr>
      <w:r w:rsidRPr="005142DB">
        <w:rPr>
          <w:sz w:val="32"/>
          <w:szCs w:val="32"/>
          <w:lang w:val="en-US"/>
        </w:rPr>
        <w:t xml:space="preserve">ADVANTAGES </w:t>
      </w:r>
      <w:r>
        <w:rPr>
          <w:sz w:val="32"/>
          <w:szCs w:val="32"/>
          <w:lang w:val="en-US"/>
        </w:rPr>
        <w:t>and DISADVANTAGES</w:t>
      </w:r>
    </w:p>
    <w:p w:rsidR="002F1981" w:rsidRDefault="002F1981" w:rsidP="00471E25">
      <w:pPr>
        <w:spacing w:after="0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Of </w:t>
      </w:r>
      <w:r w:rsidR="00471E25">
        <w:rPr>
          <w:sz w:val="32"/>
          <w:szCs w:val="32"/>
          <w:lang w:val="en-US"/>
        </w:rPr>
        <w:t>SIMULATION</w:t>
      </w:r>
    </w:p>
    <w:p w:rsidR="003703F9" w:rsidRDefault="003703F9" w:rsidP="002F1981">
      <w:pPr>
        <w:spacing w:after="0"/>
        <w:rPr>
          <w:sz w:val="32"/>
          <w:szCs w:val="32"/>
          <w:highlight w:val="cyan"/>
          <w:lang w:val="en-US"/>
        </w:rPr>
      </w:pPr>
    </w:p>
    <w:p w:rsidR="002F1981" w:rsidRPr="005142DB" w:rsidRDefault="003703F9" w:rsidP="002F1981">
      <w:pPr>
        <w:spacing w:after="0"/>
        <w:rPr>
          <w:sz w:val="32"/>
          <w:szCs w:val="32"/>
          <w:lang w:val="en-US"/>
        </w:rPr>
      </w:pPr>
      <w:r w:rsidRPr="005142DB">
        <w:rPr>
          <w:sz w:val="32"/>
          <w:szCs w:val="32"/>
          <w:highlight w:val="cyan"/>
          <w:lang w:val="en-US"/>
        </w:rPr>
        <w:t>ADVANTAGES</w:t>
      </w:r>
    </w:p>
    <w:p w:rsidR="002F1981" w:rsidRPr="002F1981" w:rsidRDefault="002F1981" w:rsidP="002F1981">
      <w:pPr>
        <w:spacing w:after="0"/>
        <w:rPr>
          <w:sz w:val="32"/>
          <w:szCs w:val="32"/>
          <w:lang w:val="en-US"/>
        </w:rPr>
      </w:pPr>
    </w:p>
    <w:p w:rsidR="00471E25" w:rsidRDefault="00471E25" w:rsidP="00471E25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Minimizes biases of Stakeholders</w:t>
      </w:r>
    </w:p>
    <w:p w:rsidR="00471E25" w:rsidRDefault="00471E25" w:rsidP="00471E25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Provides focus around most likely outcome</w:t>
      </w:r>
    </w:p>
    <w:p w:rsidR="00670006" w:rsidRPr="00670006" w:rsidRDefault="00670006" w:rsidP="00670006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Allows all specified Risks to vary simultaneously</w:t>
      </w:r>
    </w:p>
    <w:p w:rsidR="00471E25" w:rsidRPr="00670006" w:rsidRDefault="00471E25" w:rsidP="00471E25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Allows answering questions like, “What </w:t>
      </w:r>
      <w:r w:rsidR="00670006">
        <w:rPr>
          <w:sz w:val="32"/>
          <w:szCs w:val="32"/>
          <w:lang w:val="en-US"/>
        </w:rPr>
        <w:t>is the outcome at 90% certainty? How much contingency is enough?”</w:t>
      </w:r>
    </w:p>
    <w:p w:rsidR="003055A2" w:rsidRDefault="003055A2" w:rsidP="00471E25">
      <w:pPr>
        <w:spacing w:after="0"/>
        <w:rPr>
          <w:sz w:val="32"/>
          <w:szCs w:val="32"/>
          <w:highlight w:val="yellow"/>
          <w:lang w:val="en-US"/>
        </w:rPr>
      </w:pPr>
    </w:p>
    <w:p w:rsidR="00471E25" w:rsidRDefault="00471E25" w:rsidP="00471E25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highlight w:val="yellow"/>
          <w:lang w:val="en-US"/>
        </w:rPr>
        <w:t>DISA</w:t>
      </w:r>
      <w:r w:rsidRPr="00916755">
        <w:rPr>
          <w:sz w:val="32"/>
          <w:szCs w:val="32"/>
          <w:highlight w:val="yellow"/>
          <w:lang w:val="en-US"/>
        </w:rPr>
        <w:t>DVANTAGES</w:t>
      </w:r>
    </w:p>
    <w:p w:rsidR="00471E25" w:rsidRDefault="00471E25" w:rsidP="00471E25">
      <w:pPr>
        <w:spacing w:after="0"/>
        <w:rPr>
          <w:sz w:val="32"/>
          <w:szCs w:val="32"/>
          <w:lang w:val="en-US"/>
        </w:rPr>
      </w:pPr>
    </w:p>
    <w:p w:rsidR="00471E25" w:rsidRDefault="00471E25" w:rsidP="00471E25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Needs a probability distribution, not always available</w:t>
      </w:r>
    </w:p>
    <w:p w:rsidR="00670006" w:rsidRDefault="00670006" w:rsidP="00471E25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May require special expertise</w:t>
      </w:r>
    </w:p>
    <w:p w:rsidR="00670006" w:rsidRDefault="00670006" w:rsidP="00471E25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Requires specialized computer software</w:t>
      </w:r>
    </w:p>
    <w:p w:rsidR="00F16B52" w:rsidRDefault="00F16B52" w:rsidP="00471E25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Inputs must be randomly selected</w:t>
      </w:r>
    </w:p>
    <w:p w:rsidR="00471E25" w:rsidRPr="00275F75" w:rsidRDefault="00471E25" w:rsidP="00471E25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Takes many runs to find an output</w:t>
      </w:r>
    </w:p>
    <w:p w:rsidR="00471E25" w:rsidRPr="00471E25" w:rsidRDefault="00471E25" w:rsidP="00471E25">
      <w:pPr>
        <w:spacing w:after="0"/>
        <w:rPr>
          <w:sz w:val="32"/>
          <w:szCs w:val="32"/>
          <w:lang w:val="en-US"/>
        </w:rPr>
      </w:pPr>
    </w:p>
    <w:p w:rsidR="0052395C" w:rsidRDefault="0052395C" w:rsidP="004509C7">
      <w:pPr>
        <w:spacing w:after="0"/>
        <w:rPr>
          <w:sz w:val="32"/>
          <w:szCs w:val="32"/>
          <w:lang w:val="en-US"/>
        </w:rPr>
      </w:pPr>
    </w:p>
    <w:p w:rsidR="00F16B52" w:rsidRDefault="004509C7" w:rsidP="004509C7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FINAL NOTE: This tool is highly sophisticated, u</w:t>
      </w:r>
      <w:r w:rsidR="003055A2">
        <w:rPr>
          <w:sz w:val="32"/>
          <w:szCs w:val="32"/>
          <w:lang w:val="en-US"/>
        </w:rPr>
        <w:t xml:space="preserve">sed in </w:t>
      </w:r>
      <w:proofErr w:type="gramStart"/>
      <w:r w:rsidR="003055A2">
        <w:rPr>
          <w:sz w:val="32"/>
          <w:szCs w:val="32"/>
          <w:lang w:val="en-US"/>
        </w:rPr>
        <w:t>Quantifying</w:t>
      </w:r>
      <w:proofErr w:type="gramEnd"/>
      <w:r w:rsidR="003055A2">
        <w:rPr>
          <w:sz w:val="32"/>
          <w:szCs w:val="32"/>
          <w:lang w:val="en-US"/>
        </w:rPr>
        <w:t xml:space="preserve"> the</w:t>
      </w:r>
      <w:r>
        <w:rPr>
          <w:sz w:val="32"/>
          <w:szCs w:val="32"/>
          <w:lang w:val="en-US"/>
        </w:rPr>
        <w:t xml:space="preserve"> Risk</w:t>
      </w:r>
      <w:r w:rsidR="003055A2">
        <w:rPr>
          <w:sz w:val="32"/>
          <w:szCs w:val="32"/>
          <w:lang w:val="en-US"/>
        </w:rPr>
        <w:t>s</w:t>
      </w:r>
      <w:r>
        <w:rPr>
          <w:sz w:val="32"/>
          <w:szCs w:val="32"/>
          <w:lang w:val="en-US"/>
        </w:rPr>
        <w:t xml:space="preserve">, and often not required for Professional Project Management. </w:t>
      </w:r>
    </w:p>
    <w:p w:rsidR="00F16B52" w:rsidRDefault="00F16B52" w:rsidP="004509C7">
      <w:pPr>
        <w:spacing w:after="0"/>
        <w:rPr>
          <w:sz w:val="32"/>
          <w:szCs w:val="32"/>
          <w:lang w:val="en-US"/>
        </w:rPr>
      </w:pPr>
    </w:p>
    <w:p w:rsidR="00916755" w:rsidRPr="00907970" w:rsidRDefault="00916755" w:rsidP="00916755">
      <w:pPr>
        <w:spacing w:after="0"/>
        <w:rPr>
          <w:sz w:val="32"/>
          <w:szCs w:val="32"/>
          <w:lang w:val="en-US"/>
        </w:rPr>
      </w:pPr>
    </w:p>
    <w:sectPr w:rsidR="00916755" w:rsidRPr="00907970" w:rsidSect="00890E49">
      <w:footerReference w:type="default" r:id="rId8"/>
      <w:pgSz w:w="12240" w:h="15840"/>
      <w:pgMar w:top="1008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89C" w:rsidRDefault="009E589C" w:rsidP="006B65E3">
      <w:pPr>
        <w:spacing w:after="0" w:line="240" w:lineRule="auto"/>
      </w:pPr>
      <w:r>
        <w:separator/>
      </w:r>
    </w:p>
  </w:endnote>
  <w:endnote w:type="continuationSeparator" w:id="0">
    <w:p w:rsidR="009E589C" w:rsidRDefault="009E589C" w:rsidP="006B6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5E3" w:rsidRDefault="006B65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89C" w:rsidRDefault="009E589C" w:rsidP="006B65E3">
      <w:pPr>
        <w:spacing w:after="0" w:line="240" w:lineRule="auto"/>
      </w:pPr>
      <w:r>
        <w:separator/>
      </w:r>
    </w:p>
  </w:footnote>
  <w:footnote w:type="continuationSeparator" w:id="0">
    <w:p w:rsidR="009E589C" w:rsidRDefault="009E589C" w:rsidP="006B6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0A42"/>
    <w:multiLevelType w:val="hybridMultilevel"/>
    <w:tmpl w:val="4A40D848"/>
    <w:lvl w:ilvl="0" w:tplc="10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 w15:restartNumberingAfterBreak="0">
    <w:nsid w:val="0597215F"/>
    <w:multiLevelType w:val="hybridMultilevel"/>
    <w:tmpl w:val="E90AAC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F297E"/>
    <w:multiLevelType w:val="hybridMultilevel"/>
    <w:tmpl w:val="243449F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EF1064"/>
    <w:multiLevelType w:val="hybridMultilevel"/>
    <w:tmpl w:val="E18EA4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F1FF5"/>
    <w:multiLevelType w:val="hybridMultilevel"/>
    <w:tmpl w:val="5678B64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ED563D"/>
    <w:multiLevelType w:val="hybridMultilevel"/>
    <w:tmpl w:val="5672C7E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911A2"/>
    <w:multiLevelType w:val="hybridMultilevel"/>
    <w:tmpl w:val="277C186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83051"/>
    <w:multiLevelType w:val="hybridMultilevel"/>
    <w:tmpl w:val="8076A2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46937"/>
    <w:multiLevelType w:val="hybridMultilevel"/>
    <w:tmpl w:val="FCE0E3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E0F56"/>
    <w:multiLevelType w:val="hybridMultilevel"/>
    <w:tmpl w:val="02D4FD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25BAF"/>
    <w:multiLevelType w:val="hybridMultilevel"/>
    <w:tmpl w:val="893EA13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A22"/>
    <w:rsid w:val="00011FD9"/>
    <w:rsid w:val="000204B0"/>
    <w:rsid w:val="00030848"/>
    <w:rsid w:val="000473EF"/>
    <w:rsid w:val="000722E7"/>
    <w:rsid w:val="0009128C"/>
    <w:rsid w:val="000A011C"/>
    <w:rsid w:val="0011747A"/>
    <w:rsid w:val="00153AEB"/>
    <w:rsid w:val="00156F95"/>
    <w:rsid w:val="001608C9"/>
    <w:rsid w:val="001B03BB"/>
    <w:rsid w:val="002205F5"/>
    <w:rsid w:val="00247726"/>
    <w:rsid w:val="00256CDE"/>
    <w:rsid w:val="002619DA"/>
    <w:rsid w:val="00275F75"/>
    <w:rsid w:val="0029042B"/>
    <w:rsid w:val="002D3996"/>
    <w:rsid w:val="002F1981"/>
    <w:rsid w:val="00302177"/>
    <w:rsid w:val="003055A2"/>
    <w:rsid w:val="00306EAA"/>
    <w:rsid w:val="00315F30"/>
    <w:rsid w:val="00321EFF"/>
    <w:rsid w:val="003703F9"/>
    <w:rsid w:val="00374D4D"/>
    <w:rsid w:val="003A2F98"/>
    <w:rsid w:val="003C06E3"/>
    <w:rsid w:val="0040041B"/>
    <w:rsid w:val="00430A6C"/>
    <w:rsid w:val="00443C85"/>
    <w:rsid w:val="004509C7"/>
    <w:rsid w:val="0046617A"/>
    <w:rsid w:val="00471E25"/>
    <w:rsid w:val="00496B73"/>
    <w:rsid w:val="004A3215"/>
    <w:rsid w:val="004C1C2B"/>
    <w:rsid w:val="004C582C"/>
    <w:rsid w:val="004C7D70"/>
    <w:rsid w:val="005142DB"/>
    <w:rsid w:val="0052395C"/>
    <w:rsid w:val="00525E5A"/>
    <w:rsid w:val="00542B09"/>
    <w:rsid w:val="00543B23"/>
    <w:rsid w:val="00544A9D"/>
    <w:rsid w:val="00550B64"/>
    <w:rsid w:val="00563352"/>
    <w:rsid w:val="0057436E"/>
    <w:rsid w:val="005830C6"/>
    <w:rsid w:val="0059012E"/>
    <w:rsid w:val="00595C46"/>
    <w:rsid w:val="005A3A89"/>
    <w:rsid w:val="00607235"/>
    <w:rsid w:val="00670006"/>
    <w:rsid w:val="00677300"/>
    <w:rsid w:val="00697AB9"/>
    <w:rsid w:val="006B080A"/>
    <w:rsid w:val="006B487E"/>
    <w:rsid w:val="006B65E3"/>
    <w:rsid w:val="006C2140"/>
    <w:rsid w:val="006F24EC"/>
    <w:rsid w:val="0071437E"/>
    <w:rsid w:val="00720C96"/>
    <w:rsid w:val="007217F2"/>
    <w:rsid w:val="00722847"/>
    <w:rsid w:val="00725FFC"/>
    <w:rsid w:val="00755C55"/>
    <w:rsid w:val="00756EFB"/>
    <w:rsid w:val="00764A22"/>
    <w:rsid w:val="007669D9"/>
    <w:rsid w:val="007809FC"/>
    <w:rsid w:val="007A70CB"/>
    <w:rsid w:val="007B0CEF"/>
    <w:rsid w:val="007C7CCE"/>
    <w:rsid w:val="00810A8A"/>
    <w:rsid w:val="008227D8"/>
    <w:rsid w:val="008772F0"/>
    <w:rsid w:val="00890E49"/>
    <w:rsid w:val="0089698A"/>
    <w:rsid w:val="008C48B5"/>
    <w:rsid w:val="00907970"/>
    <w:rsid w:val="00916755"/>
    <w:rsid w:val="00934642"/>
    <w:rsid w:val="009416C6"/>
    <w:rsid w:val="0095358A"/>
    <w:rsid w:val="009A1C37"/>
    <w:rsid w:val="009C00F3"/>
    <w:rsid w:val="009D5E6A"/>
    <w:rsid w:val="009E2706"/>
    <w:rsid w:val="009E589C"/>
    <w:rsid w:val="009F23CE"/>
    <w:rsid w:val="00A2015B"/>
    <w:rsid w:val="00A40F8C"/>
    <w:rsid w:val="00A45B84"/>
    <w:rsid w:val="00A61ED7"/>
    <w:rsid w:val="00AA0EE2"/>
    <w:rsid w:val="00AE2438"/>
    <w:rsid w:val="00B0669A"/>
    <w:rsid w:val="00B64400"/>
    <w:rsid w:val="00B91EBD"/>
    <w:rsid w:val="00B922D1"/>
    <w:rsid w:val="00BB68DA"/>
    <w:rsid w:val="00BC09A9"/>
    <w:rsid w:val="00BD2222"/>
    <w:rsid w:val="00BE6438"/>
    <w:rsid w:val="00C045EC"/>
    <w:rsid w:val="00C21479"/>
    <w:rsid w:val="00C64C8C"/>
    <w:rsid w:val="00C73F75"/>
    <w:rsid w:val="00C76C61"/>
    <w:rsid w:val="00C960FC"/>
    <w:rsid w:val="00CB1567"/>
    <w:rsid w:val="00CC1287"/>
    <w:rsid w:val="00CE2CBA"/>
    <w:rsid w:val="00CE4465"/>
    <w:rsid w:val="00CE64A2"/>
    <w:rsid w:val="00CF31C0"/>
    <w:rsid w:val="00CF6B76"/>
    <w:rsid w:val="00D30C4B"/>
    <w:rsid w:val="00D36CCD"/>
    <w:rsid w:val="00D41DD2"/>
    <w:rsid w:val="00D4400C"/>
    <w:rsid w:val="00D512A7"/>
    <w:rsid w:val="00E1222F"/>
    <w:rsid w:val="00E16FEF"/>
    <w:rsid w:val="00E3035E"/>
    <w:rsid w:val="00E61F8C"/>
    <w:rsid w:val="00E714BD"/>
    <w:rsid w:val="00E726D7"/>
    <w:rsid w:val="00E90FF5"/>
    <w:rsid w:val="00F16B52"/>
    <w:rsid w:val="00F17075"/>
    <w:rsid w:val="00F36DC3"/>
    <w:rsid w:val="00F50826"/>
    <w:rsid w:val="00F50993"/>
    <w:rsid w:val="00F66010"/>
    <w:rsid w:val="00F804B2"/>
    <w:rsid w:val="00FC17AF"/>
    <w:rsid w:val="00FE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D39C4F-131D-4DEE-8D46-AC69AA91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2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5E3"/>
  </w:style>
  <w:style w:type="paragraph" w:styleId="Footer">
    <w:name w:val="footer"/>
    <w:basedOn w:val="Normal"/>
    <w:link w:val="FooterChar"/>
    <w:uiPriority w:val="99"/>
    <w:unhideWhenUsed/>
    <w:rsid w:val="006B6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5E3"/>
  </w:style>
  <w:style w:type="paragraph" w:styleId="BalloonText">
    <w:name w:val="Balloon Text"/>
    <w:basedOn w:val="Normal"/>
    <w:link w:val="BalloonTextChar"/>
    <w:uiPriority w:val="99"/>
    <w:semiHidden/>
    <w:unhideWhenUsed/>
    <w:rsid w:val="00907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////</vt:lpstr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thursday@mymts.net</dc:creator>
  <cp:keywords/>
  <dc:description/>
  <cp:lastModifiedBy>thursday@mymts.net</cp:lastModifiedBy>
  <cp:revision>5</cp:revision>
  <cp:lastPrinted>2017-09-24T16:03:00Z</cp:lastPrinted>
  <dcterms:created xsi:type="dcterms:W3CDTF">2017-10-07T14:23:00Z</dcterms:created>
  <dcterms:modified xsi:type="dcterms:W3CDTF">2017-11-10T00:16:00Z</dcterms:modified>
</cp:coreProperties>
</file>