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E5A" w:rsidRPr="00E61F8C" w:rsidRDefault="00525E5A" w:rsidP="00C960FC">
      <w:pPr>
        <w:tabs>
          <w:tab w:val="left" w:pos="435"/>
          <w:tab w:val="center" w:pos="4680"/>
        </w:tabs>
        <w:spacing w:before="100" w:beforeAutospacing="1" w:after="100" w:afterAutospacing="1" w:line="216" w:lineRule="atLeast"/>
        <w:outlineLvl w:val="0"/>
        <w:rPr>
          <w:rFonts w:eastAsia="Times New Roman" w:cs="Times New Roman"/>
          <w:b/>
          <w:bCs/>
          <w:color w:val="FFFFFF" w:themeColor="background1"/>
          <w:kern w:val="36"/>
          <w:sz w:val="48"/>
          <w:szCs w:val="48"/>
          <w:lang w:eastAsia="en-CA"/>
        </w:rPr>
      </w:pPr>
      <w:r>
        <w:rPr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3562350</wp:posOffset>
                </wp:positionH>
                <wp:positionV relativeFrom="paragraph">
                  <wp:posOffset>142875</wp:posOffset>
                </wp:positionV>
                <wp:extent cx="1895475" cy="4476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47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E5A" w:rsidRPr="00525E5A" w:rsidRDefault="00525E5A" w:rsidP="00525E5A">
                            <w:pPr>
                              <w:spacing w:before="100" w:beforeAutospacing="1" w:after="100" w:afterAutospacing="1" w:line="216" w:lineRule="atLeast"/>
                              <w:outlineLvl w:val="0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FFFFFF" w:themeColor="background1"/>
                                <w:kern w:val="36"/>
                                <w:sz w:val="48"/>
                                <w:szCs w:val="48"/>
                                <w:lang w:eastAsia="en-CA"/>
                              </w:rPr>
                            </w:pPr>
                            <w:r w:rsidRPr="00525E5A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FFFFFF" w:themeColor="background1"/>
                                <w:kern w:val="36"/>
                                <w:sz w:val="48"/>
                                <w:szCs w:val="48"/>
                                <w:lang w:eastAsia="en-CA"/>
                              </w:rPr>
                              <w:t>PMEducation</w:t>
                            </w:r>
                          </w:p>
                          <w:p w:rsidR="00525E5A" w:rsidRDefault="00525E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80.5pt;margin-top:11.25pt;width:149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" fillcolor="#323e4f [2415]" strokeweight=".5pt">
                <v:textbox>
                  <w:txbxContent>
                    <w:p w:rsidR="00525E5A" w:rsidRPr="00525E5A" w:rsidRDefault="00525E5A" w:rsidP="00525E5A">
                      <w:pPr>
                        <w:spacing w:before="100" w:beforeAutospacing="1" w:after="100" w:afterAutospacing="1" w:line="216" w:lineRule="atLeast"/>
                        <w:outlineLvl w:val="0"/>
                        <w:rPr>
                          <w:rFonts w:asciiTheme="majorHAnsi" w:eastAsia="Times New Roman" w:hAnsiTheme="majorHAnsi" w:cs="Times New Roman"/>
                          <w:b/>
                          <w:bCs/>
                          <w:color w:val="FFFFFF" w:themeColor="background1"/>
                          <w:kern w:val="36"/>
                          <w:sz w:val="48"/>
                          <w:szCs w:val="48"/>
                          <w:lang w:eastAsia="en-CA"/>
                        </w:rPr>
                      </w:pPr>
                      <w:proofErr w:type="spellStart"/>
                      <w:r w:rsidRPr="00525E5A">
                        <w:rPr>
                          <w:rFonts w:asciiTheme="majorHAnsi" w:eastAsia="Times New Roman" w:hAnsiTheme="majorHAnsi" w:cs="Times New Roman"/>
                          <w:b/>
                          <w:bCs/>
                          <w:color w:val="FFFFFF" w:themeColor="background1"/>
                          <w:kern w:val="36"/>
                          <w:sz w:val="48"/>
                          <w:szCs w:val="48"/>
                          <w:lang w:eastAsia="en-CA"/>
                        </w:rPr>
                        <w:t>PMEducation</w:t>
                      </w:r>
                      <w:proofErr w:type="spellEnd"/>
                    </w:p>
                    <w:p w:rsidR="00525E5A" w:rsidRDefault="00525E5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219075</wp:posOffset>
            </wp:positionV>
            <wp:extent cx="523875" cy="533400"/>
            <wp:effectExtent l="0" t="0" r="9525" b="0"/>
            <wp:wrapTopAndBottom/>
            <wp:docPr id="8" name="WPht1-6zzimgimage" descr="https://static.wixstatic.com/media/ec92a1_4c972de8746744d59cb78a50eff988eb%7Emv2.jpg/v1/fill/w_55,h_56,al_c,q_80,usm_2.00_1.00_0.00/ec92a1_4c972de8746744d59cb78a50eff988eb%7E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ht1-6zzimgimage" descr="https://static.wixstatic.com/media/ec92a1_4c972de8746744d59cb78a50eff988eb%7Emv2.jpg/v1/fill/w_55,h_56,al_c,q_80,usm_2.00_1.00_0.00/ec92a1_4c972de8746744d59cb78a50eff988eb%7Emv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bCs/>
          <w:noProof/>
          <w:color w:val="FFFFFF" w:themeColor="background1"/>
          <w:kern w:val="36"/>
          <w:sz w:val="48"/>
          <w:szCs w:val="48"/>
          <w:lang w:eastAsia="en-C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638175</wp:posOffset>
                </wp:positionV>
                <wp:extent cx="6296025" cy="276225"/>
                <wp:effectExtent l="0" t="0" r="28575" b="28575"/>
                <wp:wrapNone/>
                <wp:docPr id="3" name="Round Diagonal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76225"/>
                        </a:xfrm>
                        <a:prstGeom prst="round2DiagRect">
                          <a:avLst/>
                        </a:prstGeom>
                        <a:solidFill>
                          <a:srgbClr val="31FFF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37B57" id="Round Diagonal Corner Rectangle 3" o:spid="_x0000_s1026" style="position:absolute;margin-left:-4.5pt;margin-top:50.25pt;width:495.7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960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" path="m46038,l6296025,r,l6296025,230187v,25426,-20612,46038,-46038,46038l,276225r,l,46038c,20612,20612,,46038,xe" fillcolor="#31fffa" strokecolor="#1f4d78 [1604]" strokeweight="1pt">
                <v:stroke joinstyle="miter"/>
                <v:path arrowok="t" o:connecttype="custom" o:connectlocs="46038,0;6296025,0;6296025,0;6296025,230187;6249987,276225;0,276225;0,276225;0,46038;46038,0" o:connectangles="0,0,0,0,0,0,0,0,0"/>
              </v:shape>
            </w:pict>
          </mc:Fallback>
        </mc:AlternateContent>
      </w:r>
      <w:r w:rsidR="00E61F8C" w:rsidRPr="00153AEB">
        <w:rPr>
          <w:rFonts w:eastAsia="Times New Roman" w:cs="Times New Roman"/>
          <w:b/>
          <w:bCs/>
          <w:noProof/>
          <w:color w:val="FFFFFF" w:themeColor="background1"/>
          <w:kern w:val="36"/>
          <w:sz w:val="48"/>
          <w:szCs w:val="48"/>
          <w:lang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0</wp:posOffset>
                </wp:positionV>
                <wp:extent cx="6429375" cy="13239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F8C" w:rsidRPr="00153AEB" w:rsidRDefault="00E61F8C" w:rsidP="00153AEB">
                            <w:pPr>
                              <w:shd w:val="clear" w:color="auto" w:fill="323E4F" w:themeFill="text2" w:themeFillShade="BF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0.5pt;margin-top:0;width:506.25pt;height:104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" fillcolor="white [3201]" strokeweight=".5pt">
                <v:textbox>
                  <w:txbxContent>
                    <w:p w:rsidR="00E61F8C" w:rsidRPr="00153AEB" w:rsidRDefault="00E61F8C" w:rsidP="00153AEB">
                      <w:pPr>
                        <w:shd w:val="clear" w:color="auto" w:fill="323E4F" w:themeFill="text2" w:themeFillShade="BF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1F8C" w:rsidRDefault="00E61F8C" w:rsidP="00764A22">
      <w:pPr>
        <w:spacing w:after="0"/>
        <w:rPr>
          <w:sz w:val="32"/>
          <w:szCs w:val="32"/>
          <w:lang w:val="en-US"/>
        </w:rPr>
      </w:pPr>
    </w:p>
    <w:p w:rsidR="00E61F8C" w:rsidRDefault="0023548A" w:rsidP="0011747A">
      <w:pPr>
        <w:spacing w:after="0"/>
        <w:ind w:left="2160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NOMINAL GROUP TECHNIQUE</w:t>
      </w:r>
    </w:p>
    <w:p w:rsidR="0011747A" w:rsidRDefault="0011747A" w:rsidP="00764A22">
      <w:pPr>
        <w:spacing w:after="0"/>
        <w:rPr>
          <w:b/>
          <w:sz w:val="32"/>
          <w:szCs w:val="32"/>
          <w:lang w:val="en-US"/>
        </w:rPr>
      </w:pPr>
    </w:p>
    <w:p w:rsidR="00315F30" w:rsidRDefault="00FC17AF" w:rsidP="00764A22">
      <w:pPr>
        <w:spacing w:after="0"/>
        <w:rPr>
          <w:b/>
          <w:sz w:val="24"/>
          <w:szCs w:val="24"/>
          <w:lang w:val="en-US"/>
        </w:rPr>
      </w:pPr>
      <w:r>
        <w:rPr>
          <w:b/>
          <w:sz w:val="32"/>
          <w:szCs w:val="32"/>
          <w:lang w:val="en-US"/>
        </w:rPr>
        <w:t>WHAT IT IS</w:t>
      </w:r>
    </w:p>
    <w:p w:rsidR="008227D8" w:rsidRPr="008227D8" w:rsidRDefault="008227D8" w:rsidP="00764A22">
      <w:pPr>
        <w:spacing w:after="0"/>
        <w:rPr>
          <w:b/>
          <w:sz w:val="24"/>
          <w:szCs w:val="24"/>
          <w:lang w:val="en-US"/>
        </w:rPr>
      </w:pPr>
    </w:p>
    <w:p w:rsidR="007601B0" w:rsidRDefault="0023548A" w:rsidP="00315F30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The Nominal Group Technique is an extension of Brainstorming which goes beyond idea identification and into prioritization of the ideas. </w:t>
      </w:r>
      <w:r w:rsidR="008B54D7">
        <w:rPr>
          <w:sz w:val="32"/>
          <w:szCs w:val="32"/>
          <w:lang w:val="en-US"/>
        </w:rPr>
        <w:t xml:space="preserve">It uses </w:t>
      </w:r>
      <w:r w:rsidR="007601B0">
        <w:rPr>
          <w:sz w:val="32"/>
          <w:szCs w:val="32"/>
          <w:lang w:val="en-US"/>
        </w:rPr>
        <w:t>forced rating</w:t>
      </w:r>
      <w:r w:rsidR="008B54D7">
        <w:rPr>
          <w:sz w:val="32"/>
          <w:szCs w:val="32"/>
          <w:lang w:val="en-US"/>
        </w:rPr>
        <w:t>, meaning participants can only have</w:t>
      </w:r>
      <w:r w:rsidR="007601B0">
        <w:rPr>
          <w:sz w:val="32"/>
          <w:szCs w:val="32"/>
          <w:lang w:val="en-US"/>
        </w:rPr>
        <w:t xml:space="preserve"> one number one priority, one number two priority and so on.</w:t>
      </w:r>
    </w:p>
    <w:p w:rsidR="007601B0" w:rsidRDefault="007601B0" w:rsidP="00315F30">
      <w:pPr>
        <w:spacing w:after="0"/>
        <w:rPr>
          <w:sz w:val="32"/>
          <w:szCs w:val="32"/>
          <w:lang w:val="en-US"/>
        </w:rPr>
      </w:pPr>
    </w:p>
    <w:p w:rsidR="0023548A" w:rsidRDefault="007601B0" w:rsidP="00315F30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In a group it often happens that the person with the loudest voice or most authority has their way, causing other participants to feel a lack of commitment and that the ‘wrong’ outcome was decided. Nominal Group</w:t>
      </w:r>
      <w:r w:rsidR="0023548A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T</w:t>
      </w:r>
      <w:r w:rsidR="0023548A">
        <w:rPr>
          <w:sz w:val="32"/>
          <w:szCs w:val="32"/>
          <w:lang w:val="en-US"/>
        </w:rPr>
        <w:t>echnique</w:t>
      </w:r>
      <w:r w:rsidR="000A011C">
        <w:rPr>
          <w:sz w:val="32"/>
          <w:szCs w:val="32"/>
          <w:lang w:val="en-US"/>
        </w:rPr>
        <w:t xml:space="preserve"> </w:t>
      </w:r>
      <w:r w:rsidR="0023548A">
        <w:rPr>
          <w:sz w:val="32"/>
          <w:szCs w:val="32"/>
          <w:lang w:val="en-US"/>
        </w:rPr>
        <w:t>provides a way to give everyone in the group an equal voice.</w:t>
      </w:r>
      <w:r w:rsidR="00CC3766">
        <w:rPr>
          <w:sz w:val="32"/>
          <w:szCs w:val="32"/>
          <w:lang w:val="en-US"/>
        </w:rPr>
        <w:t xml:space="preserve"> </w:t>
      </w:r>
      <w:r w:rsidR="00CC3766" w:rsidRPr="00CB4217">
        <w:rPr>
          <w:b/>
          <w:sz w:val="32"/>
          <w:szCs w:val="32"/>
          <w:lang w:val="en-US"/>
        </w:rPr>
        <w:t>Anonymity is the key.</w:t>
      </w:r>
    </w:p>
    <w:p w:rsidR="006B487E" w:rsidRDefault="006B487E" w:rsidP="00315F30">
      <w:pPr>
        <w:spacing w:after="0"/>
        <w:rPr>
          <w:sz w:val="32"/>
          <w:szCs w:val="32"/>
          <w:lang w:val="en-US"/>
        </w:rPr>
      </w:pPr>
    </w:p>
    <w:p w:rsidR="000204B0" w:rsidRPr="000204B0" w:rsidRDefault="00716DC3" w:rsidP="00315F30">
      <w:pPr>
        <w:spacing w:after="0"/>
        <w:rPr>
          <w:b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This tool </w:t>
      </w:r>
      <w:r w:rsidR="007601B0">
        <w:rPr>
          <w:sz w:val="32"/>
          <w:szCs w:val="32"/>
          <w:lang w:val="en-US"/>
        </w:rPr>
        <w:t xml:space="preserve">usually </w:t>
      </w:r>
      <w:r>
        <w:rPr>
          <w:sz w:val="32"/>
          <w:szCs w:val="32"/>
          <w:lang w:val="en-US"/>
        </w:rPr>
        <w:t xml:space="preserve">appears in the </w:t>
      </w:r>
      <w:r w:rsidR="00443C85">
        <w:rPr>
          <w:sz w:val="32"/>
          <w:szCs w:val="32"/>
          <w:lang w:val="en-US"/>
        </w:rPr>
        <w:t>pr</w:t>
      </w:r>
      <w:r>
        <w:rPr>
          <w:sz w:val="32"/>
          <w:szCs w:val="32"/>
          <w:lang w:val="en-US"/>
        </w:rPr>
        <w:t>ocess of</w:t>
      </w:r>
      <w:r w:rsidR="0023548A">
        <w:rPr>
          <w:sz w:val="32"/>
          <w:szCs w:val="32"/>
          <w:lang w:val="en-US"/>
        </w:rPr>
        <w:t>: Collect R</w:t>
      </w:r>
      <w:r>
        <w:rPr>
          <w:sz w:val="32"/>
          <w:szCs w:val="32"/>
          <w:lang w:val="en-US"/>
        </w:rPr>
        <w:t xml:space="preserve">equirements; and also in </w:t>
      </w:r>
      <w:r w:rsidR="0023548A">
        <w:rPr>
          <w:sz w:val="32"/>
          <w:szCs w:val="32"/>
          <w:lang w:val="en-US"/>
        </w:rPr>
        <w:t xml:space="preserve">Estimate </w:t>
      </w:r>
      <w:r w:rsidR="007601B0">
        <w:rPr>
          <w:sz w:val="32"/>
          <w:szCs w:val="32"/>
          <w:lang w:val="en-US"/>
        </w:rPr>
        <w:t xml:space="preserve">Time Durations. However, it can be used any time a rating of alternates is required. </w:t>
      </w:r>
    </w:p>
    <w:p w:rsidR="00496B73" w:rsidRDefault="00496B73" w:rsidP="00315F30">
      <w:pPr>
        <w:spacing w:after="0"/>
        <w:rPr>
          <w:sz w:val="32"/>
          <w:szCs w:val="32"/>
          <w:lang w:val="en-US"/>
        </w:rPr>
      </w:pPr>
    </w:p>
    <w:p w:rsidR="00CE64A2" w:rsidRDefault="00CE64A2" w:rsidP="00496B73">
      <w:pPr>
        <w:spacing w:after="0"/>
        <w:rPr>
          <w:b/>
          <w:sz w:val="32"/>
          <w:szCs w:val="32"/>
          <w:lang w:val="en-US"/>
        </w:rPr>
      </w:pPr>
    </w:p>
    <w:p w:rsidR="00496B73" w:rsidRDefault="00496B73" w:rsidP="00496B73">
      <w:pPr>
        <w:spacing w:after="0"/>
        <w:rPr>
          <w:b/>
          <w:sz w:val="24"/>
          <w:szCs w:val="24"/>
          <w:lang w:val="en-US"/>
        </w:rPr>
      </w:pPr>
      <w:r>
        <w:rPr>
          <w:b/>
          <w:sz w:val="32"/>
          <w:szCs w:val="32"/>
          <w:lang w:val="en-US"/>
        </w:rPr>
        <w:t>HOW IT WORKS</w:t>
      </w:r>
    </w:p>
    <w:p w:rsidR="00496B73" w:rsidRDefault="00496B73" w:rsidP="00315F30">
      <w:pPr>
        <w:spacing w:after="0"/>
        <w:rPr>
          <w:sz w:val="32"/>
          <w:szCs w:val="32"/>
          <w:lang w:val="en-US"/>
        </w:rPr>
      </w:pPr>
    </w:p>
    <w:p w:rsidR="00CE64A2" w:rsidRDefault="00CC3766" w:rsidP="004D13FE">
      <w:pPr>
        <w:pStyle w:val="ListParagraph"/>
        <w:numPr>
          <w:ilvl w:val="0"/>
          <w:numId w:val="3"/>
        </w:numPr>
        <w:spacing w:after="0"/>
        <w:rPr>
          <w:sz w:val="32"/>
          <w:szCs w:val="32"/>
          <w:lang w:val="en-US"/>
        </w:rPr>
      </w:pPr>
      <w:r w:rsidRPr="00CC3766">
        <w:rPr>
          <w:sz w:val="32"/>
          <w:szCs w:val="32"/>
          <w:lang w:val="en-US"/>
        </w:rPr>
        <w:t>IDENTIFICATION: Begin with the question or problem. Each participant silently</w:t>
      </w:r>
      <w:r w:rsidR="0017045C">
        <w:rPr>
          <w:sz w:val="32"/>
          <w:szCs w:val="32"/>
          <w:lang w:val="en-US"/>
        </w:rPr>
        <w:t xml:space="preserve"> and anonymously</w:t>
      </w:r>
      <w:r w:rsidRPr="00CC3766">
        <w:rPr>
          <w:sz w:val="32"/>
          <w:szCs w:val="32"/>
          <w:lang w:val="en-US"/>
        </w:rPr>
        <w:t xml:space="preserve"> generates and writes down their answer</w:t>
      </w:r>
      <w:r w:rsidR="00E179D6">
        <w:rPr>
          <w:sz w:val="32"/>
          <w:szCs w:val="32"/>
          <w:lang w:val="en-US"/>
        </w:rPr>
        <w:t>s</w:t>
      </w:r>
      <w:r w:rsidRPr="00CC3766">
        <w:rPr>
          <w:sz w:val="32"/>
          <w:szCs w:val="32"/>
          <w:lang w:val="en-US"/>
        </w:rPr>
        <w:t xml:space="preserve"> or solution</w:t>
      </w:r>
      <w:r w:rsidR="00E179D6">
        <w:rPr>
          <w:sz w:val="32"/>
          <w:szCs w:val="32"/>
          <w:lang w:val="en-US"/>
        </w:rPr>
        <w:t>s (can be more than one per person)</w:t>
      </w:r>
      <w:r w:rsidRPr="00CC3766">
        <w:rPr>
          <w:sz w:val="32"/>
          <w:szCs w:val="32"/>
          <w:lang w:val="en-US"/>
        </w:rPr>
        <w:t>.</w:t>
      </w:r>
      <w:r w:rsidR="001B03BB" w:rsidRPr="00CC3766">
        <w:rPr>
          <w:sz w:val="32"/>
          <w:szCs w:val="32"/>
          <w:lang w:val="en-US"/>
        </w:rPr>
        <w:t xml:space="preserve"> </w:t>
      </w:r>
      <w:r w:rsidR="009C295C">
        <w:rPr>
          <w:sz w:val="32"/>
          <w:szCs w:val="32"/>
          <w:lang w:val="en-US"/>
        </w:rPr>
        <w:t>Participants are not to consult</w:t>
      </w:r>
      <w:r w:rsidR="008B54D7">
        <w:rPr>
          <w:sz w:val="32"/>
          <w:szCs w:val="32"/>
          <w:lang w:val="en-US"/>
        </w:rPr>
        <w:t>,</w:t>
      </w:r>
      <w:r w:rsidR="009C295C">
        <w:rPr>
          <w:sz w:val="32"/>
          <w:szCs w:val="32"/>
          <w:lang w:val="en-US"/>
        </w:rPr>
        <w:t xml:space="preserve"> discuss</w:t>
      </w:r>
      <w:r w:rsidR="008B54D7">
        <w:rPr>
          <w:sz w:val="32"/>
          <w:szCs w:val="32"/>
          <w:lang w:val="en-US"/>
        </w:rPr>
        <w:t>,</w:t>
      </w:r>
      <w:r w:rsidR="009C295C">
        <w:rPr>
          <w:sz w:val="32"/>
          <w:szCs w:val="32"/>
          <w:lang w:val="en-US"/>
        </w:rPr>
        <w:t xml:space="preserve"> or share their ideas with other participants.</w:t>
      </w:r>
    </w:p>
    <w:p w:rsidR="00CC3766" w:rsidRPr="00CC3766" w:rsidRDefault="00CC3766" w:rsidP="00CC3766">
      <w:pPr>
        <w:pStyle w:val="ListParagraph"/>
        <w:spacing w:after="0"/>
        <w:rPr>
          <w:sz w:val="32"/>
          <w:szCs w:val="32"/>
          <w:lang w:val="en-US"/>
        </w:rPr>
      </w:pPr>
    </w:p>
    <w:p w:rsidR="00697AB9" w:rsidRDefault="00CC3766" w:rsidP="00CD0191">
      <w:pPr>
        <w:pStyle w:val="ListParagraph"/>
        <w:numPr>
          <w:ilvl w:val="0"/>
          <w:numId w:val="3"/>
        </w:numPr>
        <w:spacing w:after="0"/>
        <w:rPr>
          <w:sz w:val="32"/>
          <w:szCs w:val="32"/>
          <w:lang w:val="en-US"/>
        </w:rPr>
      </w:pPr>
      <w:r w:rsidRPr="00CC3766">
        <w:rPr>
          <w:sz w:val="32"/>
          <w:szCs w:val="32"/>
          <w:lang w:val="en-US"/>
        </w:rPr>
        <w:t xml:space="preserve">The facilitator collects the </w:t>
      </w:r>
      <w:r>
        <w:rPr>
          <w:sz w:val="32"/>
          <w:szCs w:val="32"/>
          <w:lang w:val="en-US"/>
        </w:rPr>
        <w:t xml:space="preserve">contributed </w:t>
      </w:r>
      <w:r w:rsidRPr="00CC3766">
        <w:rPr>
          <w:sz w:val="32"/>
          <w:szCs w:val="32"/>
          <w:lang w:val="en-US"/>
        </w:rPr>
        <w:t xml:space="preserve">answers </w:t>
      </w:r>
      <w:r>
        <w:rPr>
          <w:sz w:val="32"/>
          <w:szCs w:val="32"/>
          <w:lang w:val="en-US"/>
        </w:rPr>
        <w:t xml:space="preserve">to the question </w:t>
      </w:r>
      <w:r w:rsidRPr="00CC3766">
        <w:rPr>
          <w:sz w:val="32"/>
          <w:szCs w:val="32"/>
          <w:lang w:val="en-US"/>
        </w:rPr>
        <w:t>or solutions</w:t>
      </w:r>
      <w:r>
        <w:rPr>
          <w:sz w:val="32"/>
          <w:szCs w:val="32"/>
          <w:lang w:val="en-US"/>
        </w:rPr>
        <w:t xml:space="preserve"> to the problem</w:t>
      </w:r>
      <w:r w:rsidRPr="00CC3766">
        <w:rPr>
          <w:sz w:val="32"/>
          <w:szCs w:val="32"/>
          <w:lang w:val="en-US"/>
        </w:rPr>
        <w:t xml:space="preserve"> and</w:t>
      </w:r>
      <w:r w:rsidR="00CB4217">
        <w:rPr>
          <w:sz w:val="32"/>
          <w:szCs w:val="32"/>
          <w:lang w:val="en-US"/>
        </w:rPr>
        <w:t xml:space="preserve"> writes them on a white</w:t>
      </w:r>
      <w:r w:rsidRPr="00CC3766">
        <w:rPr>
          <w:sz w:val="32"/>
          <w:szCs w:val="32"/>
          <w:lang w:val="en-US"/>
        </w:rPr>
        <w:t xml:space="preserve">board, flip chart or other medium for all to see. </w:t>
      </w:r>
    </w:p>
    <w:p w:rsidR="00031E8A" w:rsidRPr="00031E8A" w:rsidRDefault="00031E8A" w:rsidP="00031E8A">
      <w:pPr>
        <w:pStyle w:val="ListParagraph"/>
        <w:rPr>
          <w:sz w:val="32"/>
          <w:szCs w:val="32"/>
          <w:lang w:val="en-US"/>
        </w:rPr>
      </w:pPr>
    </w:p>
    <w:p w:rsidR="00031E8A" w:rsidRDefault="00031E8A" w:rsidP="00CD0191">
      <w:pPr>
        <w:pStyle w:val="ListParagraph"/>
        <w:numPr>
          <w:ilvl w:val="0"/>
          <w:numId w:val="3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Some contributions might require clarification, in which case some participants would need to identify themselves or the point remains unclarified.</w:t>
      </w:r>
    </w:p>
    <w:p w:rsidR="00CC3766" w:rsidRPr="00CC3766" w:rsidRDefault="00CC3766" w:rsidP="00CC3766">
      <w:pPr>
        <w:spacing w:after="0"/>
        <w:rPr>
          <w:sz w:val="32"/>
          <w:szCs w:val="32"/>
          <w:lang w:val="en-US"/>
        </w:rPr>
      </w:pPr>
    </w:p>
    <w:p w:rsidR="00697AB9" w:rsidRDefault="00CC3766" w:rsidP="00552769">
      <w:pPr>
        <w:pStyle w:val="ListParagraph"/>
        <w:numPr>
          <w:ilvl w:val="0"/>
          <w:numId w:val="3"/>
        </w:numPr>
        <w:spacing w:after="0"/>
        <w:rPr>
          <w:sz w:val="32"/>
          <w:szCs w:val="32"/>
          <w:lang w:val="en-US"/>
        </w:rPr>
      </w:pPr>
      <w:r w:rsidRPr="00CC3766">
        <w:rPr>
          <w:sz w:val="32"/>
          <w:szCs w:val="32"/>
          <w:lang w:val="en-US"/>
        </w:rPr>
        <w:t>If more than one contribution is very similar then combine these for a shorter more manageable list</w:t>
      </w:r>
      <w:r>
        <w:rPr>
          <w:sz w:val="32"/>
          <w:szCs w:val="32"/>
          <w:lang w:val="en-US"/>
        </w:rPr>
        <w:t>.</w:t>
      </w:r>
    </w:p>
    <w:p w:rsidR="00031E8A" w:rsidRPr="00967639" w:rsidRDefault="00031E8A" w:rsidP="00967639">
      <w:pPr>
        <w:spacing w:after="0"/>
        <w:rPr>
          <w:sz w:val="32"/>
          <w:szCs w:val="32"/>
          <w:lang w:val="en-US"/>
        </w:rPr>
      </w:pPr>
    </w:p>
    <w:p w:rsidR="009C295C" w:rsidRDefault="00967639" w:rsidP="002E1DAB">
      <w:pPr>
        <w:pStyle w:val="ListParagraph"/>
        <w:numPr>
          <w:ilvl w:val="0"/>
          <w:numId w:val="3"/>
        </w:numPr>
        <w:spacing w:after="0"/>
        <w:rPr>
          <w:sz w:val="32"/>
          <w:szCs w:val="32"/>
          <w:lang w:val="en-US"/>
        </w:rPr>
      </w:pPr>
      <w:r w:rsidRPr="00967639">
        <w:rPr>
          <w:sz w:val="32"/>
          <w:szCs w:val="32"/>
          <w:lang w:val="en-US"/>
        </w:rPr>
        <w:t xml:space="preserve">PRIORITIZATION: </w:t>
      </w:r>
      <w:r w:rsidR="001552EB" w:rsidRPr="00967639">
        <w:rPr>
          <w:sz w:val="32"/>
          <w:szCs w:val="32"/>
          <w:lang w:val="en-US"/>
        </w:rPr>
        <w:t xml:space="preserve">Again </w:t>
      </w:r>
      <w:r w:rsidR="001552EB" w:rsidRPr="00967639">
        <w:rPr>
          <w:b/>
          <w:sz w:val="32"/>
          <w:szCs w:val="32"/>
          <w:lang w:val="en-US"/>
        </w:rPr>
        <w:t>anonymously</w:t>
      </w:r>
      <w:r w:rsidR="001552EB" w:rsidRPr="00967639">
        <w:rPr>
          <w:sz w:val="32"/>
          <w:szCs w:val="32"/>
          <w:lang w:val="en-US"/>
        </w:rPr>
        <w:t xml:space="preserve">, </w:t>
      </w:r>
      <w:r w:rsidR="009C295C" w:rsidRPr="00967639">
        <w:rPr>
          <w:sz w:val="32"/>
          <w:szCs w:val="32"/>
          <w:lang w:val="en-US"/>
        </w:rPr>
        <w:t>each participant</w:t>
      </w:r>
      <w:r w:rsidR="001552EB" w:rsidRPr="00967639">
        <w:rPr>
          <w:sz w:val="32"/>
          <w:szCs w:val="32"/>
          <w:lang w:val="en-US"/>
        </w:rPr>
        <w:t xml:space="preserve"> rates each contribution, starting with the highest rate as being most </w:t>
      </w:r>
      <w:proofErr w:type="spellStart"/>
      <w:r w:rsidR="001552EB" w:rsidRPr="00967639">
        <w:rPr>
          <w:sz w:val="32"/>
          <w:szCs w:val="32"/>
          <w:lang w:val="en-US"/>
        </w:rPr>
        <w:t>favourable</w:t>
      </w:r>
      <w:proofErr w:type="spellEnd"/>
      <w:r w:rsidR="001552EB" w:rsidRPr="00967639">
        <w:rPr>
          <w:sz w:val="32"/>
          <w:szCs w:val="32"/>
          <w:lang w:val="en-US"/>
        </w:rPr>
        <w:t xml:space="preserve">. </w:t>
      </w:r>
      <w:r w:rsidR="00363716" w:rsidRPr="00967639">
        <w:rPr>
          <w:sz w:val="32"/>
          <w:szCs w:val="32"/>
          <w:lang w:val="en-US"/>
        </w:rPr>
        <w:t xml:space="preserve">Think of this as voting privately. </w:t>
      </w:r>
      <w:r w:rsidR="009875EC">
        <w:rPr>
          <w:sz w:val="32"/>
          <w:szCs w:val="32"/>
          <w:lang w:val="en-US"/>
        </w:rPr>
        <w:t>For</w:t>
      </w:r>
      <w:r w:rsidR="001552EB" w:rsidRPr="00967639">
        <w:rPr>
          <w:sz w:val="32"/>
          <w:szCs w:val="32"/>
          <w:lang w:val="en-US"/>
        </w:rPr>
        <w:t xml:space="preserve"> example</w:t>
      </w:r>
      <w:r w:rsidR="009875EC">
        <w:rPr>
          <w:sz w:val="32"/>
          <w:szCs w:val="32"/>
          <w:lang w:val="en-US"/>
        </w:rPr>
        <w:t>, if</w:t>
      </w:r>
      <w:r w:rsidR="001552EB" w:rsidRPr="00967639">
        <w:rPr>
          <w:sz w:val="32"/>
          <w:szCs w:val="32"/>
          <w:lang w:val="en-US"/>
        </w:rPr>
        <w:t xml:space="preserve"> there are 5 contributions each participant rates their preferred contribution as 5. Then the next preferred as 4 and so on. </w:t>
      </w:r>
    </w:p>
    <w:p w:rsidR="00967639" w:rsidRPr="00967639" w:rsidRDefault="00967639" w:rsidP="00967639">
      <w:pPr>
        <w:spacing w:after="0"/>
        <w:rPr>
          <w:sz w:val="32"/>
          <w:szCs w:val="32"/>
          <w:lang w:val="en-US"/>
        </w:rPr>
      </w:pPr>
    </w:p>
    <w:p w:rsidR="001552EB" w:rsidRDefault="001552EB" w:rsidP="001552EB">
      <w:pPr>
        <w:pStyle w:val="ListParagraph"/>
        <w:numPr>
          <w:ilvl w:val="0"/>
          <w:numId w:val="3"/>
        </w:numPr>
        <w:spacing w:after="0"/>
        <w:rPr>
          <w:sz w:val="32"/>
          <w:szCs w:val="32"/>
          <w:lang w:val="en-US"/>
        </w:rPr>
      </w:pPr>
      <w:r w:rsidRPr="00CC3766">
        <w:rPr>
          <w:sz w:val="32"/>
          <w:szCs w:val="32"/>
          <w:lang w:val="en-US"/>
        </w:rPr>
        <w:t xml:space="preserve">The facilitator collects the </w:t>
      </w:r>
      <w:r w:rsidR="00153625">
        <w:rPr>
          <w:sz w:val="32"/>
          <w:szCs w:val="32"/>
          <w:lang w:val="en-US"/>
        </w:rPr>
        <w:t xml:space="preserve">participants’ </w:t>
      </w:r>
      <w:r>
        <w:rPr>
          <w:sz w:val="32"/>
          <w:szCs w:val="32"/>
          <w:lang w:val="en-US"/>
        </w:rPr>
        <w:t>rating</w:t>
      </w:r>
      <w:r w:rsidR="00967639">
        <w:rPr>
          <w:sz w:val="32"/>
          <w:szCs w:val="32"/>
          <w:lang w:val="en-US"/>
        </w:rPr>
        <w:t>s</w:t>
      </w:r>
      <w:r>
        <w:rPr>
          <w:sz w:val="32"/>
          <w:szCs w:val="32"/>
          <w:lang w:val="en-US"/>
        </w:rPr>
        <w:t xml:space="preserve"> </w:t>
      </w:r>
      <w:r w:rsidR="00153625">
        <w:rPr>
          <w:sz w:val="32"/>
          <w:szCs w:val="32"/>
          <w:lang w:val="en-US"/>
        </w:rPr>
        <w:t xml:space="preserve">and </w:t>
      </w:r>
      <w:r>
        <w:rPr>
          <w:sz w:val="32"/>
          <w:szCs w:val="32"/>
          <w:lang w:val="en-US"/>
        </w:rPr>
        <w:t xml:space="preserve">makes an overall </w:t>
      </w:r>
      <w:r w:rsidR="00967639">
        <w:rPr>
          <w:sz w:val="32"/>
          <w:szCs w:val="32"/>
          <w:lang w:val="en-US"/>
        </w:rPr>
        <w:t>group rating table with the TOTALS</w:t>
      </w:r>
      <w:r>
        <w:rPr>
          <w:sz w:val="32"/>
          <w:szCs w:val="32"/>
          <w:lang w:val="en-US"/>
        </w:rPr>
        <w:t xml:space="preserve"> of each rating for each contribution. The overall </w:t>
      </w:r>
      <w:r w:rsidR="008C3CEC">
        <w:rPr>
          <w:sz w:val="32"/>
          <w:szCs w:val="32"/>
          <w:lang w:val="en-US"/>
        </w:rPr>
        <w:t xml:space="preserve">group </w:t>
      </w:r>
      <w:r>
        <w:rPr>
          <w:sz w:val="32"/>
          <w:szCs w:val="32"/>
          <w:lang w:val="en-US"/>
        </w:rPr>
        <w:t>rating table is written on a white</w:t>
      </w:r>
      <w:r w:rsidRPr="00CC3766">
        <w:rPr>
          <w:sz w:val="32"/>
          <w:szCs w:val="32"/>
          <w:lang w:val="en-US"/>
        </w:rPr>
        <w:t>board, flip chart or other medium for all to see.</w:t>
      </w:r>
      <w:r w:rsidR="008C3CEC">
        <w:rPr>
          <w:sz w:val="32"/>
          <w:szCs w:val="32"/>
          <w:lang w:val="en-US"/>
        </w:rPr>
        <w:t xml:space="preserve"> Anonymity can b</w:t>
      </w:r>
      <w:r w:rsidR="00967639">
        <w:rPr>
          <w:sz w:val="32"/>
          <w:szCs w:val="32"/>
          <w:lang w:val="en-US"/>
        </w:rPr>
        <w:t>e maintained by</w:t>
      </w:r>
      <w:r w:rsidR="008C3CEC">
        <w:rPr>
          <w:sz w:val="32"/>
          <w:szCs w:val="32"/>
          <w:lang w:val="en-US"/>
        </w:rPr>
        <w:t xml:space="preserve"> carefully</w:t>
      </w:r>
      <w:r w:rsidR="00967639">
        <w:rPr>
          <w:sz w:val="32"/>
          <w:szCs w:val="32"/>
          <w:lang w:val="en-US"/>
        </w:rPr>
        <w:t xml:space="preserve"> </w:t>
      </w:r>
      <w:r w:rsidR="008C3CEC">
        <w:rPr>
          <w:sz w:val="32"/>
          <w:szCs w:val="32"/>
          <w:lang w:val="en-US"/>
        </w:rPr>
        <w:t xml:space="preserve">filling the overall group rating table </w:t>
      </w:r>
      <w:r w:rsidR="008C3CEC" w:rsidRPr="008C3CEC">
        <w:rPr>
          <w:i/>
          <w:sz w:val="32"/>
          <w:szCs w:val="32"/>
          <w:lang w:val="en-US"/>
        </w:rPr>
        <w:t>horizontally</w:t>
      </w:r>
      <w:r w:rsidR="009875EC">
        <w:rPr>
          <w:sz w:val="32"/>
          <w:szCs w:val="32"/>
          <w:lang w:val="en-US"/>
        </w:rPr>
        <w:t>, in a way that</w:t>
      </w:r>
      <w:r w:rsidR="008C3CEC">
        <w:rPr>
          <w:sz w:val="32"/>
          <w:szCs w:val="32"/>
          <w:lang w:val="en-US"/>
        </w:rPr>
        <w:t xml:space="preserve"> participants cannot be identified by vertical columns.</w:t>
      </w:r>
    </w:p>
    <w:p w:rsidR="001552EB" w:rsidRPr="001552EB" w:rsidRDefault="001552EB" w:rsidP="001552EB">
      <w:pPr>
        <w:spacing w:after="0"/>
        <w:rPr>
          <w:sz w:val="32"/>
          <w:szCs w:val="32"/>
          <w:lang w:val="en-US"/>
        </w:rPr>
      </w:pPr>
    </w:p>
    <w:p w:rsidR="00720C96" w:rsidRPr="000204B0" w:rsidRDefault="00BB6420" w:rsidP="000204B0">
      <w:pPr>
        <w:pStyle w:val="ListParagraph"/>
        <w:numPr>
          <w:ilvl w:val="0"/>
          <w:numId w:val="3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The contribution with the highest overall group rating becomes the first priority. </w:t>
      </w:r>
    </w:p>
    <w:p w:rsidR="000204B0" w:rsidRPr="000204B0" w:rsidRDefault="000204B0" w:rsidP="000204B0">
      <w:pPr>
        <w:pStyle w:val="ListParagraph"/>
        <w:rPr>
          <w:sz w:val="32"/>
          <w:szCs w:val="32"/>
          <w:lang w:val="en-US"/>
        </w:rPr>
      </w:pPr>
    </w:p>
    <w:p w:rsidR="000204B0" w:rsidRDefault="000204B0" w:rsidP="00764A22">
      <w:pPr>
        <w:spacing w:after="0"/>
        <w:rPr>
          <w:sz w:val="24"/>
          <w:szCs w:val="24"/>
          <w:lang w:val="en-US"/>
        </w:rPr>
      </w:pPr>
    </w:p>
    <w:p w:rsidR="008C3CEC" w:rsidRDefault="008C3CEC" w:rsidP="00764A22">
      <w:pPr>
        <w:spacing w:after="0"/>
        <w:rPr>
          <w:sz w:val="24"/>
          <w:szCs w:val="24"/>
          <w:lang w:val="en-US"/>
        </w:rPr>
      </w:pPr>
    </w:p>
    <w:p w:rsidR="008C3CEC" w:rsidRDefault="008C3CEC" w:rsidP="00764A22">
      <w:pPr>
        <w:spacing w:after="0"/>
        <w:rPr>
          <w:sz w:val="24"/>
          <w:szCs w:val="24"/>
          <w:lang w:val="en-US"/>
        </w:rPr>
      </w:pPr>
    </w:p>
    <w:p w:rsidR="00890E49" w:rsidRDefault="00890E49" w:rsidP="00764A22">
      <w:pPr>
        <w:spacing w:after="0"/>
        <w:rPr>
          <w:b/>
          <w:sz w:val="32"/>
          <w:szCs w:val="32"/>
          <w:lang w:val="en-US"/>
        </w:rPr>
      </w:pPr>
    </w:p>
    <w:p w:rsidR="00E1222F" w:rsidRDefault="00496B73" w:rsidP="00764A22">
      <w:pPr>
        <w:spacing w:after="0"/>
        <w:rPr>
          <w:b/>
          <w:sz w:val="32"/>
          <w:szCs w:val="32"/>
          <w:lang w:val="en-US"/>
        </w:rPr>
      </w:pPr>
      <w:r w:rsidRPr="00B64400">
        <w:rPr>
          <w:b/>
          <w:sz w:val="32"/>
          <w:szCs w:val="32"/>
          <w:lang w:val="en-US"/>
        </w:rPr>
        <w:t>KEY ELEMENTS</w:t>
      </w:r>
    </w:p>
    <w:p w:rsidR="00B64400" w:rsidRPr="00B64400" w:rsidRDefault="00B64400" w:rsidP="00764A22">
      <w:pPr>
        <w:spacing w:after="0"/>
        <w:rPr>
          <w:b/>
          <w:sz w:val="32"/>
          <w:szCs w:val="32"/>
          <w:lang w:val="en-US"/>
        </w:rPr>
      </w:pPr>
    </w:p>
    <w:p w:rsidR="00E1222F" w:rsidRPr="00B64400" w:rsidRDefault="00496B73" w:rsidP="00764A22">
      <w:pPr>
        <w:spacing w:after="0"/>
        <w:rPr>
          <w:sz w:val="32"/>
          <w:szCs w:val="32"/>
          <w:lang w:val="en-US"/>
        </w:rPr>
      </w:pPr>
      <w:r w:rsidRPr="00B64400">
        <w:rPr>
          <w:sz w:val="32"/>
          <w:szCs w:val="32"/>
          <w:lang w:val="en-US"/>
        </w:rPr>
        <w:t xml:space="preserve">For this method </w:t>
      </w:r>
      <w:r w:rsidR="00D36CCD" w:rsidRPr="00B64400">
        <w:rPr>
          <w:sz w:val="32"/>
          <w:szCs w:val="32"/>
          <w:lang w:val="en-US"/>
        </w:rPr>
        <w:t xml:space="preserve">to be effective, </w:t>
      </w:r>
      <w:r w:rsidRPr="00B64400">
        <w:rPr>
          <w:sz w:val="32"/>
          <w:szCs w:val="32"/>
          <w:lang w:val="en-US"/>
        </w:rPr>
        <w:t>the followin</w:t>
      </w:r>
      <w:r w:rsidR="0089698A" w:rsidRPr="00B64400">
        <w:rPr>
          <w:sz w:val="32"/>
          <w:szCs w:val="32"/>
          <w:lang w:val="en-US"/>
        </w:rPr>
        <w:t xml:space="preserve">g key elements must </w:t>
      </w:r>
      <w:r w:rsidR="00B64400">
        <w:rPr>
          <w:sz w:val="32"/>
          <w:szCs w:val="32"/>
          <w:lang w:val="en-US"/>
        </w:rPr>
        <w:t>be used:</w:t>
      </w:r>
    </w:p>
    <w:p w:rsidR="00CF31C0" w:rsidRPr="00B64400" w:rsidRDefault="00CF31C0" w:rsidP="00764A22">
      <w:pPr>
        <w:spacing w:after="0"/>
        <w:rPr>
          <w:sz w:val="32"/>
          <w:szCs w:val="32"/>
          <w:lang w:val="en-US"/>
        </w:rPr>
      </w:pPr>
    </w:p>
    <w:p w:rsidR="00D36CCD" w:rsidRPr="00183257" w:rsidRDefault="00916755" w:rsidP="00934642">
      <w:pPr>
        <w:pStyle w:val="ListParagraph"/>
        <w:numPr>
          <w:ilvl w:val="0"/>
          <w:numId w:val="1"/>
        </w:numPr>
        <w:spacing w:after="0"/>
        <w:rPr>
          <w:sz w:val="32"/>
          <w:szCs w:val="32"/>
          <w:lang w:val="en-US"/>
        </w:rPr>
      </w:pPr>
      <w:r w:rsidRPr="00183257">
        <w:rPr>
          <w:sz w:val="32"/>
          <w:szCs w:val="32"/>
          <w:lang w:val="en-US"/>
        </w:rPr>
        <w:t xml:space="preserve">Representative selection of </w:t>
      </w:r>
      <w:r w:rsidR="00B64400" w:rsidRPr="00183257">
        <w:rPr>
          <w:sz w:val="32"/>
          <w:szCs w:val="32"/>
          <w:lang w:val="en-US"/>
        </w:rPr>
        <w:t xml:space="preserve">knowledgeable </w:t>
      </w:r>
      <w:r w:rsidRPr="00183257">
        <w:rPr>
          <w:sz w:val="32"/>
          <w:szCs w:val="32"/>
          <w:lang w:val="en-US"/>
        </w:rPr>
        <w:t>participants</w:t>
      </w:r>
    </w:p>
    <w:p w:rsidR="00B64400" w:rsidRDefault="00183257" w:rsidP="00934642">
      <w:pPr>
        <w:pStyle w:val="ListParagraph"/>
        <w:numPr>
          <w:ilvl w:val="0"/>
          <w:numId w:val="1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Agreement in the group to accept the outcome of this technique</w:t>
      </w:r>
    </w:p>
    <w:p w:rsidR="00183257" w:rsidRPr="00183257" w:rsidRDefault="00183257" w:rsidP="00934642">
      <w:pPr>
        <w:pStyle w:val="ListParagraph"/>
        <w:numPr>
          <w:ilvl w:val="0"/>
          <w:numId w:val="1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Strict facilitation to ensure equal and fair expression for all</w:t>
      </w:r>
    </w:p>
    <w:p w:rsidR="00890E49" w:rsidRDefault="00890E49" w:rsidP="00890E49">
      <w:pPr>
        <w:spacing w:after="0"/>
        <w:rPr>
          <w:sz w:val="32"/>
          <w:szCs w:val="32"/>
          <w:lang w:val="en-US"/>
        </w:rPr>
      </w:pPr>
    </w:p>
    <w:p w:rsidR="00BD6E68" w:rsidRDefault="00BD6E68" w:rsidP="00890E49">
      <w:pPr>
        <w:spacing w:after="0"/>
        <w:rPr>
          <w:sz w:val="32"/>
          <w:szCs w:val="32"/>
          <w:lang w:val="en-US"/>
        </w:rPr>
      </w:pPr>
    </w:p>
    <w:p w:rsidR="00722847" w:rsidRDefault="00722847" w:rsidP="003A2F98">
      <w:pPr>
        <w:spacing w:after="0"/>
        <w:jc w:val="center"/>
        <w:rPr>
          <w:sz w:val="32"/>
          <w:szCs w:val="32"/>
          <w:lang w:val="en-US"/>
        </w:rPr>
      </w:pPr>
      <w:r w:rsidRPr="005142DB">
        <w:rPr>
          <w:sz w:val="32"/>
          <w:szCs w:val="32"/>
          <w:lang w:val="en-US"/>
        </w:rPr>
        <w:t xml:space="preserve">ADVANTAGES </w:t>
      </w:r>
      <w:r w:rsidR="005142DB">
        <w:rPr>
          <w:sz w:val="32"/>
          <w:szCs w:val="32"/>
          <w:lang w:val="en-US"/>
        </w:rPr>
        <w:t>and DISADVANTAGES</w:t>
      </w:r>
    </w:p>
    <w:p w:rsidR="00916755" w:rsidRPr="005142DB" w:rsidRDefault="006267EF" w:rsidP="003A2F98">
      <w:pPr>
        <w:spacing w:after="0"/>
        <w:jc w:val="center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of</w:t>
      </w:r>
      <w:proofErr w:type="gramEnd"/>
      <w:r>
        <w:rPr>
          <w:sz w:val="32"/>
          <w:szCs w:val="32"/>
          <w:lang w:val="en-US"/>
        </w:rPr>
        <w:t xml:space="preserve"> NOMINAL GROUP TECHNIQUE</w:t>
      </w:r>
    </w:p>
    <w:p w:rsidR="00BE6438" w:rsidRDefault="00BE6438" w:rsidP="00722847">
      <w:pPr>
        <w:spacing w:after="0"/>
        <w:rPr>
          <w:sz w:val="24"/>
          <w:szCs w:val="24"/>
          <w:lang w:val="en-US"/>
        </w:rPr>
      </w:pPr>
    </w:p>
    <w:p w:rsidR="00BE6438" w:rsidRDefault="005142DB" w:rsidP="005142DB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</w:t>
      </w:r>
      <w:r w:rsidRPr="005142DB">
        <w:rPr>
          <w:sz w:val="32"/>
          <w:szCs w:val="32"/>
          <w:highlight w:val="cyan"/>
          <w:lang w:val="en-US"/>
        </w:rPr>
        <w:t>ADVANTAGES</w:t>
      </w:r>
    </w:p>
    <w:p w:rsidR="005142DB" w:rsidRDefault="005142DB" w:rsidP="005142DB">
      <w:pPr>
        <w:spacing w:after="0"/>
        <w:rPr>
          <w:sz w:val="32"/>
          <w:szCs w:val="32"/>
          <w:lang w:val="en-US"/>
        </w:rPr>
      </w:pPr>
    </w:p>
    <w:p w:rsidR="00275F75" w:rsidRDefault="00275F75" w:rsidP="005142DB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Highly visual</w:t>
      </w:r>
      <w:r w:rsidR="00B64400">
        <w:rPr>
          <w:sz w:val="32"/>
          <w:szCs w:val="32"/>
          <w:lang w:val="en-US"/>
        </w:rPr>
        <w:t>. Easy to see and to explain to others</w:t>
      </w:r>
    </w:p>
    <w:p w:rsidR="00916755" w:rsidRDefault="009C00F3" w:rsidP="005142DB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</w:t>
      </w:r>
      <w:r w:rsidR="00B0669A">
        <w:rPr>
          <w:sz w:val="32"/>
          <w:szCs w:val="32"/>
          <w:lang w:val="en-US"/>
        </w:rPr>
        <w:t>rovides vehicle for Stakeholder Engagement</w:t>
      </w:r>
    </w:p>
    <w:p w:rsidR="00363716" w:rsidRDefault="00363716" w:rsidP="005142DB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Encourages </w:t>
      </w:r>
      <w:r w:rsidRPr="00363716">
        <w:rPr>
          <w:sz w:val="32"/>
          <w:szCs w:val="32"/>
          <w:u w:val="single"/>
          <w:lang w:val="en-US"/>
        </w:rPr>
        <w:t>all</w:t>
      </w:r>
      <w:r>
        <w:rPr>
          <w:sz w:val="32"/>
          <w:szCs w:val="32"/>
          <w:lang w:val="en-US"/>
        </w:rPr>
        <w:t xml:space="preserve"> participants to contribute equally</w:t>
      </w:r>
      <w:r w:rsidR="00E179D6">
        <w:rPr>
          <w:sz w:val="32"/>
          <w:szCs w:val="32"/>
          <w:lang w:val="en-US"/>
        </w:rPr>
        <w:t>. Democratic</w:t>
      </w:r>
      <w:bookmarkStart w:id="0" w:name="_GoBack"/>
      <w:bookmarkEnd w:id="0"/>
    </w:p>
    <w:p w:rsidR="003F1ECB" w:rsidRPr="003F1ECB" w:rsidRDefault="003F1ECB" w:rsidP="003F1ECB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Gives equal voice to all participants</w:t>
      </w:r>
      <w:r w:rsidR="00E179D6">
        <w:rPr>
          <w:sz w:val="32"/>
          <w:szCs w:val="32"/>
          <w:lang w:val="en-US"/>
        </w:rPr>
        <w:t>. Diminishes competition</w:t>
      </w:r>
    </w:p>
    <w:p w:rsidR="003F1ECB" w:rsidRDefault="003F1ECB" w:rsidP="003F1ECB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Allows participants to express their views freely</w:t>
      </w:r>
    </w:p>
    <w:p w:rsidR="00E179D6" w:rsidRDefault="00E179D6" w:rsidP="003F1ECB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Is found to generate more contributions than group discussion</w:t>
      </w:r>
    </w:p>
    <w:p w:rsidR="003F1ECB" w:rsidRPr="003F1ECB" w:rsidRDefault="003F1ECB" w:rsidP="003F1ECB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Provides a </w:t>
      </w:r>
      <w:r w:rsidR="00E179D6">
        <w:rPr>
          <w:sz w:val="32"/>
          <w:szCs w:val="32"/>
          <w:lang w:val="en-US"/>
        </w:rPr>
        <w:t xml:space="preserve">greater </w:t>
      </w:r>
      <w:r>
        <w:rPr>
          <w:sz w:val="32"/>
          <w:szCs w:val="32"/>
          <w:lang w:val="en-US"/>
        </w:rPr>
        <w:t>sense of closure</w:t>
      </w:r>
      <w:r w:rsidR="00E179D6">
        <w:rPr>
          <w:sz w:val="32"/>
          <w:szCs w:val="32"/>
          <w:lang w:val="en-US"/>
        </w:rPr>
        <w:t xml:space="preserve"> than group discussion</w:t>
      </w:r>
    </w:p>
    <w:p w:rsidR="005142DB" w:rsidRDefault="005142DB" w:rsidP="00722847">
      <w:pPr>
        <w:spacing w:after="0"/>
        <w:rPr>
          <w:sz w:val="24"/>
          <w:szCs w:val="24"/>
          <w:lang w:val="en-US"/>
        </w:rPr>
      </w:pPr>
    </w:p>
    <w:p w:rsidR="003F1ECB" w:rsidRDefault="003F1ECB" w:rsidP="00722847">
      <w:pPr>
        <w:spacing w:after="0"/>
        <w:rPr>
          <w:sz w:val="24"/>
          <w:szCs w:val="24"/>
          <w:lang w:val="en-US"/>
        </w:rPr>
      </w:pPr>
    </w:p>
    <w:p w:rsidR="00916755" w:rsidRDefault="00916755" w:rsidP="00916755">
      <w:pPr>
        <w:spacing w:after="0"/>
        <w:rPr>
          <w:sz w:val="32"/>
          <w:szCs w:val="32"/>
          <w:lang w:val="en-US"/>
        </w:rPr>
      </w:pPr>
      <w:r w:rsidRPr="00916755">
        <w:rPr>
          <w:sz w:val="32"/>
          <w:szCs w:val="32"/>
          <w:lang w:val="en-US"/>
        </w:rPr>
        <w:t xml:space="preserve">     </w:t>
      </w:r>
      <w:r>
        <w:rPr>
          <w:sz w:val="32"/>
          <w:szCs w:val="32"/>
          <w:highlight w:val="yellow"/>
          <w:lang w:val="en-US"/>
        </w:rPr>
        <w:t>DISA</w:t>
      </w:r>
      <w:r w:rsidRPr="00916755">
        <w:rPr>
          <w:sz w:val="32"/>
          <w:szCs w:val="32"/>
          <w:highlight w:val="yellow"/>
          <w:lang w:val="en-US"/>
        </w:rPr>
        <w:t>DVANTAGES</w:t>
      </w:r>
    </w:p>
    <w:p w:rsidR="00916755" w:rsidRDefault="00916755" w:rsidP="00916755">
      <w:pPr>
        <w:spacing w:after="0"/>
        <w:rPr>
          <w:sz w:val="32"/>
          <w:szCs w:val="32"/>
          <w:lang w:val="en-US"/>
        </w:rPr>
      </w:pPr>
    </w:p>
    <w:p w:rsidR="00275F75" w:rsidRDefault="00BB6420" w:rsidP="00C6379E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Some participants might be uncomfortable writing ideas down</w:t>
      </w:r>
    </w:p>
    <w:p w:rsidR="00916755" w:rsidRDefault="00916755" w:rsidP="00C6379E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 w:rsidRPr="00183257">
        <w:rPr>
          <w:sz w:val="32"/>
          <w:szCs w:val="32"/>
          <w:lang w:val="en-US"/>
        </w:rPr>
        <w:t xml:space="preserve">May </w:t>
      </w:r>
      <w:r w:rsidR="00183257" w:rsidRPr="00183257">
        <w:rPr>
          <w:sz w:val="32"/>
          <w:szCs w:val="32"/>
          <w:lang w:val="en-US"/>
        </w:rPr>
        <w:t>appear slow moving to dominant participants</w:t>
      </w:r>
    </w:p>
    <w:p w:rsidR="003F1ECB" w:rsidRDefault="003F1ECB" w:rsidP="00C6379E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Lacks spontaneity of conventional Brainstorming</w:t>
      </w:r>
    </w:p>
    <w:p w:rsidR="003F1ECB" w:rsidRDefault="003F1ECB" w:rsidP="00C6379E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Lacks cross-fertilization of conventional Brainstorming</w:t>
      </w:r>
    </w:p>
    <w:p w:rsidR="003F1ECB" w:rsidRDefault="003F1ECB" w:rsidP="00C6379E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Without discussion, opinions might not converge in the rating process</w:t>
      </w:r>
    </w:p>
    <w:p w:rsidR="00D36CCD" w:rsidRDefault="00D36CCD" w:rsidP="00D36CCD">
      <w:pPr>
        <w:spacing w:after="0"/>
        <w:rPr>
          <w:sz w:val="32"/>
          <w:szCs w:val="32"/>
          <w:lang w:val="en-US"/>
        </w:rPr>
      </w:pPr>
    </w:p>
    <w:p w:rsidR="00B64400" w:rsidRDefault="00D36CCD" w:rsidP="00D36CCD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FINAL NOTE: </w:t>
      </w:r>
      <w:r w:rsidR="000204B0">
        <w:rPr>
          <w:sz w:val="32"/>
          <w:szCs w:val="32"/>
          <w:lang w:val="en-US"/>
        </w:rPr>
        <w:t>This tool</w:t>
      </w:r>
      <w:r w:rsidR="000B7B94">
        <w:rPr>
          <w:sz w:val="32"/>
          <w:szCs w:val="32"/>
          <w:lang w:val="en-US"/>
        </w:rPr>
        <w:t>, used in its entirety,</w:t>
      </w:r>
      <w:r w:rsidR="000204B0">
        <w:rPr>
          <w:sz w:val="32"/>
          <w:szCs w:val="32"/>
          <w:lang w:val="en-US"/>
        </w:rPr>
        <w:t xml:space="preserve"> is useful for Identifying </w:t>
      </w:r>
      <w:r w:rsidR="00725FFC">
        <w:rPr>
          <w:sz w:val="32"/>
          <w:szCs w:val="32"/>
          <w:lang w:val="en-US"/>
        </w:rPr>
        <w:t xml:space="preserve">and </w:t>
      </w:r>
      <w:r w:rsidR="000B7B94">
        <w:rPr>
          <w:sz w:val="32"/>
          <w:szCs w:val="32"/>
          <w:lang w:val="en-US"/>
        </w:rPr>
        <w:t xml:space="preserve">Prioritizing answers or solutions. </w:t>
      </w:r>
      <w:r w:rsidR="00FE13F0">
        <w:rPr>
          <w:sz w:val="32"/>
          <w:szCs w:val="32"/>
          <w:lang w:val="en-US"/>
        </w:rPr>
        <w:t>Even i</w:t>
      </w:r>
      <w:r w:rsidR="000B7B94">
        <w:rPr>
          <w:sz w:val="32"/>
          <w:szCs w:val="32"/>
          <w:lang w:val="en-US"/>
        </w:rPr>
        <w:t xml:space="preserve">n </w:t>
      </w:r>
      <w:r w:rsidR="00FE13F0">
        <w:rPr>
          <w:sz w:val="32"/>
          <w:szCs w:val="32"/>
          <w:lang w:val="en-US"/>
        </w:rPr>
        <w:t xml:space="preserve">many </w:t>
      </w:r>
      <w:r w:rsidR="000B7B94">
        <w:rPr>
          <w:sz w:val="32"/>
          <w:szCs w:val="32"/>
          <w:lang w:val="en-US"/>
        </w:rPr>
        <w:t>case</w:t>
      </w:r>
      <w:r w:rsidR="00FE13F0">
        <w:rPr>
          <w:sz w:val="32"/>
          <w:szCs w:val="32"/>
          <w:lang w:val="en-US"/>
        </w:rPr>
        <w:t>s where</w:t>
      </w:r>
      <w:r w:rsidR="000B7B94">
        <w:rPr>
          <w:sz w:val="32"/>
          <w:szCs w:val="32"/>
          <w:lang w:val="en-US"/>
        </w:rPr>
        <w:t xml:space="preserve"> </w:t>
      </w:r>
      <w:r w:rsidR="003F1ECB">
        <w:rPr>
          <w:sz w:val="32"/>
          <w:szCs w:val="32"/>
          <w:lang w:val="en-US"/>
        </w:rPr>
        <w:t>conventional</w:t>
      </w:r>
      <w:r w:rsidR="000B7B94">
        <w:rPr>
          <w:sz w:val="32"/>
          <w:szCs w:val="32"/>
          <w:lang w:val="en-US"/>
        </w:rPr>
        <w:t xml:space="preserve"> Brainstorming </w:t>
      </w:r>
      <w:r w:rsidR="00FE13F0">
        <w:rPr>
          <w:sz w:val="32"/>
          <w:szCs w:val="32"/>
          <w:lang w:val="en-US"/>
        </w:rPr>
        <w:t xml:space="preserve">is preferred </w:t>
      </w:r>
      <w:r w:rsidR="000B7B94">
        <w:rPr>
          <w:sz w:val="32"/>
          <w:szCs w:val="32"/>
          <w:lang w:val="en-US"/>
        </w:rPr>
        <w:t xml:space="preserve">for identification, the list of </w:t>
      </w:r>
      <w:r w:rsidR="00FE13F0">
        <w:rPr>
          <w:sz w:val="32"/>
          <w:szCs w:val="32"/>
          <w:lang w:val="en-US"/>
        </w:rPr>
        <w:t xml:space="preserve">answers or solutions </w:t>
      </w:r>
      <w:r w:rsidR="000B7B94">
        <w:rPr>
          <w:sz w:val="32"/>
          <w:szCs w:val="32"/>
          <w:lang w:val="en-US"/>
        </w:rPr>
        <w:t>generated</w:t>
      </w:r>
      <w:r w:rsidR="00FE13F0">
        <w:rPr>
          <w:sz w:val="32"/>
          <w:szCs w:val="32"/>
          <w:lang w:val="en-US"/>
        </w:rPr>
        <w:t xml:space="preserve"> can b</w:t>
      </w:r>
      <w:r w:rsidR="008C3CEC">
        <w:rPr>
          <w:sz w:val="32"/>
          <w:szCs w:val="32"/>
          <w:lang w:val="en-US"/>
        </w:rPr>
        <w:t>e prioritized using Steps 5 to 7</w:t>
      </w:r>
      <w:r w:rsidR="00FE13F0">
        <w:rPr>
          <w:sz w:val="32"/>
          <w:szCs w:val="32"/>
          <w:lang w:val="en-US"/>
        </w:rPr>
        <w:t>.</w:t>
      </w:r>
    </w:p>
    <w:p w:rsidR="00FE13F0" w:rsidRDefault="00FE13F0" w:rsidP="00D36CCD">
      <w:pPr>
        <w:spacing w:after="0"/>
        <w:rPr>
          <w:sz w:val="32"/>
          <w:szCs w:val="32"/>
          <w:lang w:val="en-US"/>
        </w:rPr>
      </w:pPr>
    </w:p>
    <w:p w:rsidR="00B64400" w:rsidRDefault="000722E7" w:rsidP="00D36CCD">
      <w:pPr>
        <w:spacing w:after="0"/>
        <w:rPr>
          <w:sz w:val="32"/>
          <w:szCs w:val="32"/>
          <w:lang w:val="en-US"/>
        </w:rPr>
      </w:pPr>
      <w:r w:rsidRPr="008C3CEC">
        <w:rPr>
          <w:sz w:val="32"/>
          <w:szCs w:val="32"/>
          <w:lang w:val="en-US"/>
        </w:rPr>
        <w:t xml:space="preserve">Below you will find the </w:t>
      </w:r>
      <w:r w:rsidR="008C3CEC" w:rsidRPr="008C3CEC">
        <w:rPr>
          <w:sz w:val="32"/>
          <w:szCs w:val="32"/>
          <w:lang w:val="en-US"/>
        </w:rPr>
        <w:t xml:space="preserve">filled in Overall Group Rating </w:t>
      </w:r>
      <w:r w:rsidR="008C3CEC">
        <w:rPr>
          <w:sz w:val="32"/>
          <w:szCs w:val="32"/>
          <w:lang w:val="en-US"/>
        </w:rPr>
        <w:t>Table. There were 5 contributions and 7 participants. The ratings are mixed</w:t>
      </w:r>
      <w:r w:rsidR="008C3CEC" w:rsidRPr="008C3CEC">
        <w:rPr>
          <w:sz w:val="32"/>
          <w:szCs w:val="32"/>
          <w:lang w:val="en-US"/>
        </w:rPr>
        <w:t xml:space="preserve"> </w:t>
      </w:r>
      <w:r w:rsidR="008C3CEC">
        <w:rPr>
          <w:sz w:val="32"/>
          <w:szCs w:val="32"/>
          <w:lang w:val="en-US"/>
        </w:rPr>
        <w:t xml:space="preserve">to maintain anonymity, by filling in the table horizontally. </w:t>
      </w:r>
      <w:r w:rsidR="00E96BB1">
        <w:rPr>
          <w:sz w:val="32"/>
          <w:szCs w:val="32"/>
          <w:lang w:val="en-US"/>
        </w:rPr>
        <w:t>The group selection for first priority was Contribution C, with 25 points.</w:t>
      </w:r>
    </w:p>
    <w:p w:rsidR="00E96BB1" w:rsidRDefault="00E96BB1" w:rsidP="00D36CCD">
      <w:pPr>
        <w:spacing w:after="0"/>
        <w:rPr>
          <w:sz w:val="32"/>
          <w:szCs w:val="32"/>
          <w:lang w:val="en-US"/>
        </w:rPr>
      </w:pPr>
    </w:p>
    <w:p w:rsidR="00E96BB1" w:rsidRDefault="00E96BB1" w:rsidP="00D36CCD">
      <w:pPr>
        <w:spacing w:after="0"/>
        <w:rPr>
          <w:sz w:val="32"/>
          <w:szCs w:val="32"/>
          <w:lang w:val="en-US"/>
        </w:rPr>
      </w:pPr>
    </w:p>
    <w:p w:rsidR="00E96BB1" w:rsidRDefault="00E96BB1" w:rsidP="00D36CCD">
      <w:pPr>
        <w:spacing w:after="0"/>
        <w:rPr>
          <w:sz w:val="32"/>
          <w:szCs w:val="32"/>
          <w:lang w:val="en-US"/>
        </w:rPr>
      </w:pPr>
    </w:p>
    <w:p w:rsidR="00E96BB1" w:rsidRDefault="00E96BB1" w:rsidP="00D36CCD">
      <w:pPr>
        <w:spacing w:after="0"/>
        <w:rPr>
          <w:sz w:val="32"/>
          <w:szCs w:val="32"/>
          <w:lang w:val="en-US"/>
        </w:rPr>
      </w:pPr>
    </w:p>
    <w:p w:rsidR="00916755" w:rsidRPr="00907970" w:rsidRDefault="00B64400" w:rsidP="00916755">
      <w:pPr>
        <w:spacing w:after="0"/>
        <w:rPr>
          <w:sz w:val="32"/>
          <w:szCs w:val="32"/>
          <w:lang w:val="en-US"/>
        </w:rPr>
      </w:pPr>
      <w:r w:rsidRPr="00B64400">
        <w:rPr>
          <w:noProof/>
          <w:sz w:val="32"/>
          <w:szCs w:val="32"/>
          <w:lang w:eastAsia="en-CA"/>
        </w:rPr>
        <w:drawing>
          <wp:inline distT="0" distB="0" distL="0" distR="0">
            <wp:extent cx="6272784" cy="387705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Backup of My Book TerraByte\Web Site\Risks\Fishbone\Fishbone -Low Qualit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784" cy="387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6755" w:rsidRPr="00907970" w:rsidSect="00890E49">
      <w:footerReference w:type="default" r:id="rId9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30B" w:rsidRDefault="0049630B" w:rsidP="006B65E3">
      <w:pPr>
        <w:spacing w:after="0" w:line="240" w:lineRule="auto"/>
      </w:pPr>
      <w:r>
        <w:separator/>
      </w:r>
    </w:p>
  </w:endnote>
  <w:endnote w:type="continuationSeparator" w:id="0">
    <w:p w:rsidR="0049630B" w:rsidRDefault="0049630B" w:rsidP="006B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5E3" w:rsidRDefault="006B65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30B" w:rsidRDefault="0049630B" w:rsidP="006B65E3">
      <w:pPr>
        <w:spacing w:after="0" w:line="240" w:lineRule="auto"/>
      </w:pPr>
      <w:r>
        <w:separator/>
      </w:r>
    </w:p>
  </w:footnote>
  <w:footnote w:type="continuationSeparator" w:id="0">
    <w:p w:rsidR="0049630B" w:rsidRDefault="0049630B" w:rsidP="006B6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0A42"/>
    <w:multiLevelType w:val="hybridMultilevel"/>
    <w:tmpl w:val="4A40D848"/>
    <w:lvl w:ilvl="0" w:tplc="10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0597215F"/>
    <w:multiLevelType w:val="hybridMultilevel"/>
    <w:tmpl w:val="E90AAC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F297E"/>
    <w:multiLevelType w:val="hybridMultilevel"/>
    <w:tmpl w:val="243449F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EF1064"/>
    <w:multiLevelType w:val="hybridMultilevel"/>
    <w:tmpl w:val="E18EA4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F1FF5"/>
    <w:multiLevelType w:val="hybridMultilevel"/>
    <w:tmpl w:val="5678B64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C911A2"/>
    <w:multiLevelType w:val="hybridMultilevel"/>
    <w:tmpl w:val="277C186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83051"/>
    <w:multiLevelType w:val="hybridMultilevel"/>
    <w:tmpl w:val="8076A2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46937"/>
    <w:multiLevelType w:val="hybridMultilevel"/>
    <w:tmpl w:val="16F65E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A22"/>
    <w:rsid w:val="000204B0"/>
    <w:rsid w:val="00030848"/>
    <w:rsid w:val="00031E8A"/>
    <w:rsid w:val="00037B89"/>
    <w:rsid w:val="000473EF"/>
    <w:rsid w:val="000722E7"/>
    <w:rsid w:val="0009128C"/>
    <w:rsid w:val="000A011C"/>
    <w:rsid w:val="000B7B94"/>
    <w:rsid w:val="0011747A"/>
    <w:rsid w:val="00153625"/>
    <w:rsid w:val="00153AEB"/>
    <w:rsid w:val="001552EB"/>
    <w:rsid w:val="001608C9"/>
    <w:rsid w:val="0017045C"/>
    <w:rsid w:val="00183257"/>
    <w:rsid w:val="001B03BB"/>
    <w:rsid w:val="0023548A"/>
    <w:rsid w:val="00245057"/>
    <w:rsid w:val="00247726"/>
    <w:rsid w:val="002619DA"/>
    <w:rsid w:val="00275F75"/>
    <w:rsid w:val="002D3996"/>
    <w:rsid w:val="00302177"/>
    <w:rsid w:val="00306EAA"/>
    <w:rsid w:val="00315F30"/>
    <w:rsid w:val="00321EFF"/>
    <w:rsid w:val="00363716"/>
    <w:rsid w:val="00374D4D"/>
    <w:rsid w:val="003A2F98"/>
    <w:rsid w:val="003C06E3"/>
    <w:rsid w:val="003F1ECB"/>
    <w:rsid w:val="00430A6C"/>
    <w:rsid w:val="00443C85"/>
    <w:rsid w:val="0049630B"/>
    <w:rsid w:val="00496B73"/>
    <w:rsid w:val="004C7D70"/>
    <w:rsid w:val="005142DB"/>
    <w:rsid w:val="00525E5A"/>
    <w:rsid w:val="00542B09"/>
    <w:rsid w:val="00543B23"/>
    <w:rsid w:val="00544A9D"/>
    <w:rsid w:val="00563352"/>
    <w:rsid w:val="0057436E"/>
    <w:rsid w:val="00580B5A"/>
    <w:rsid w:val="005830C6"/>
    <w:rsid w:val="0059012E"/>
    <w:rsid w:val="005A3A89"/>
    <w:rsid w:val="00607235"/>
    <w:rsid w:val="006267EF"/>
    <w:rsid w:val="00645C7F"/>
    <w:rsid w:val="00677300"/>
    <w:rsid w:val="00697AB9"/>
    <w:rsid w:val="006B080A"/>
    <w:rsid w:val="006B487E"/>
    <w:rsid w:val="006B65E3"/>
    <w:rsid w:val="006C2140"/>
    <w:rsid w:val="006F24EC"/>
    <w:rsid w:val="0071437E"/>
    <w:rsid w:val="00716DC3"/>
    <w:rsid w:val="00720C96"/>
    <w:rsid w:val="00722847"/>
    <w:rsid w:val="00725FFC"/>
    <w:rsid w:val="00755C55"/>
    <w:rsid w:val="00756EFB"/>
    <w:rsid w:val="007601B0"/>
    <w:rsid w:val="00764A22"/>
    <w:rsid w:val="007809FC"/>
    <w:rsid w:val="007A70CB"/>
    <w:rsid w:val="007B0CEF"/>
    <w:rsid w:val="007C7CCE"/>
    <w:rsid w:val="00810A8A"/>
    <w:rsid w:val="008227D8"/>
    <w:rsid w:val="008772F0"/>
    <w:rsid w:val="00890E49"/>
    <w:rsid w:val="0089698A"/>
    <w:rsid w:val="008B54D7"/>
    <w:rsid w:val="008C3CEC"/>
    <w:rsid w:val="00907970"/>
    <w:rsid w:val="00916755"/>
    <w:rsid w:val="00934642"/>
    <w:rsid w:val="00935A5F"/>
    <w:rsid w:val="009416C6"/>
    <w:rsid w:val="0095290C"/>
    <w:rsid w:val="00967639"/>
    <w:rsid w:val="009875EC"/>
    <w:rsid w:val="009C00F3"/>
    <w:rsid w:val="009C295C"/>
    <w:rsid w:val="009D5E6A"/>
    <w:rsid w:val="009E2706"/>
    <w:rsid w:val="00A2015B"/>
    <w:rsid w:val="00A40F8C"/>
    <w:rsid w:val="00A45B84"/>
    <w:rsid w:val="00A61ED7"/>
    <w:rsid w:val="00A7482D"/>
    <w:rsid w:val="00AE2438"/>
    <w:rsid w:val="00AF59BD"/>
    <w:rsid w:val="00B031E4"/>
    <w:rsid w:val="00B0669A"/>
    <w:rsid w:val="00B64400"/>
    <w:rsid w:val="00B922D1"/>
    <w:rsid w:val="00BB6420"/>
    <w:rsid w:val="00BC09A9"/>
    <w:rsid w:val="00BD2222"/>
    <w:rsid w:val="00BD6E68"/>
    <w:rsid w:val="00BE6438"/>
    <w:rsid w:val="00C21479"/>
    <w:rsid w:val="00C64C8C"/>
    <w:rsid w:val="00C73F75"/>
    <w:rsid w:val="00C76C61"/>
    <w:rsid w:val="00C960FC"/>
    <w:rsid w:val="00CB1567"/>
    <w:rsid w:val="00CB4217"/>
    <w:rsid w:val="00CC1287"/>
    <w:rsid w:val="00CC3766"/>
    <w:rsid w:val="00CE2CBA"/>
    <w:rsid w:val="00CE4465"/>
    <w:rsid w:val="00CE64A2"/>
    <w:rsid w:val="00CF31C0"/>
    <w:rsid w:val="00CF6B76"/>
    <w:rsid w:val="00D30C4B"/>
    <w:rsid w:val="00D36CCD"/>
    <w:rsid w:val="00D41DD2"/>
    <w:rsid w:val="00D4400C"/>
    <w:rsid w:val="00E1222F"/>
    <w:rsid w:val="00E179D6"/>
    <w:rsid w:val="00E3035E"/>
    <w:rsid w:val="00E61F8C"/>
    <w:rsid w:val="00E714BD"/>
    <w:rsid w:val="00E726D7"/>
    <w:rsid w:val="00E96BB1"/>
    <w:rsid w:val="00F36DC3"/>
    <w:rsid w:val="00F50826"/>
    <w:rsid w:val="00F50993"/>
    <w:rsid w:val="00F804B2"/>
    <w:rsid w:val="00FC17AF"/>
    <w:rsid w:val="00FE13F0"/>
    <w:rsid w:val="00FE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39C4F-131D-4DEE-8D46-AC69AA91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2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5E3"/>
  </w:style>
  <w:style w:type="paragraph" w:styleId="Footer">
    <w:name w:val="footer"/>
    <w:basedOn w:val="Normal"/>
    <w:link w:val="FooterChar"/>
    <w:uiPriority w:val="99"/>
    <w:unhideWhenUsed/>
    <w:rsid w:val="006B6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5E3"/>
  </w:style>
  <w:style w:type="paragraph" w:styleId="BalloonText">
    <w:name w:val="Balloon Text"/>
    <w:basedOn w:val="Normal"/>
    <w:link w:val="BalloonTextChar"/>
    <w:uiPriority w:val="99"/>
    <w:semiHidden/>
    <w:unhideWhenUsed/>
    <w:rsid w:val="00907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580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////</vt:lpstr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thursday@mymts.net</dc:creator>
  <cp:keywords/>
  <dc:description/>
  <cp:lastModifiedBy>thursday@mymts.net</cp:lastModifiedBy>
  <cp:revision>21</cp:revision>
  <cp:lastPrinted>2017-09-24T16:03:00Z</cp:lastPrinted>
  <dcterms:created xsi:type="dcterms:W3CDTF">2017-11-10T17:13:00Z</dcterms:created>
  <dcterms:modified xsi:type="dcterms:W3CDTF">2017-11-11T01:39:00Z</dcterms:modified>
</cp:coreProperties>
</file>